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Приложение к Решению Собрания </w:t>
      </w:r>
    </w:p>
    <w:p w:rsidR="00C23AE5" w:rsidRDefault="005C3056" w:rsidP="005C3056">
      <w:pPr>
        <w:pStyle w:val="ConsPlusNormal"/>
        <w:jc w:val="right"/>
        <w:rPr>
          <w:rFonts w:ascii="Times New Roman" w:hAnsi="Times New Roman" w:cs="Times New Roman"/>
        </w:rPr>
      </w:pPr>
      <w:r w:rsidRPr="002F0F91">
        <w:rPr>
          <w:rFonts w:ascii="Times New Roman" w:hAnsi="Times New Roman" w:cs="Times New Roman"/>
        </w:rPr>
        <w:t>Представителей</w:t>
      </w:r>
      <w:r w:rsidR="00C23AE5">
        <w:rPr>
          <w:rFonts w:ascii="Times New Roman" w:hAnsi="Times New Roman" w:cs="Times New Roman"/>
        </w:rPr>
        <w:t xml:space="preserve"> </w:t>
      </w:r>
      <w:r w:rsidR="00A3166C" w:rsidRPr="00A3166C">
        <w:rPr>
          <w:rFonts w:ascii="Times New Roman" w:hAnsi="Times New Roman" w:cs="Times New Roman"/>
        </w:rPr>
        <w:t xml:space="preserve">сельского поселения </w:t>
      </w:r>
      <w:r w:rsidR="00C23AE5">
        <w:rPr>
          <w:rFonts w:ascii="Times New Roman" w:hAnsi="Times New Roman" w:cs="Times New Roman"/>
        </w:rPr>
        <w:t xml:space="preserve">Сургут </w:t>
      </w:r>
    </w:p>
    <w:p w:rsidR="005C3056" w:rsidRPr="002F0F91" w:rsidRDefault="00C23AE5" w:rsidP="005C3056">
      <w:pPr>
        <w:pStyle w:val="ConsPlusNormal"/>
        <w:jc w:val="right"/>
        <w:rPr>
          <w:rFonts w:ascii="Times New Roman" w:hAnsi="Times New Roman" w:cs="Times New Roman"/>
        </w:rPr>
      </w:pPr>
      <w:r w:rsidRPr="002F0F91">
        <w:rPr>
          <w:rFonts w:ascii="Times New Roman" w:hAnsi="Times New Roman" w:cs="Times New Roman"/>
        </w:rPr>
        <w:t>М</w:t>
      </w:r>
      <w:r w:rsidR="005C3056" w:rsidRPr="002F0F91">
        <w:rPr>
          <w:rFonts w:ascii="Times New Roman" w:hAnsi="Times New Roman" w:cs="Times New Roman"/>
        </w:rPr>
        <w:t>униципального</w:t>
      </w:r>
      <w:r>
        <w:rPr>
          <w:rFonts w:ascii="Times New Roman" w:hAnsi="Times New Roman" w:cs="Times New Roman"/>
        </w:rPr>
        <w:t xml:space="preserve"> </w:t>
      </w:r>
      <w:r w:rsidR="005C3056" w:rsidRPr="002F0F91">
        <w:rPr>
          <w:rFonts w:ascii="Times New Roman" w:hAnsi="Times New Roman" w:cs="Times New Roman"/>
        </w:rPr>
        <w:t>района Сергиевский</w:t>
      </w:r>
    </w:p>
    <w:p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  </w:t>
      </w:r>
      <w:r w:rsidR="00C23AE5">
        <w:rPr>
          <w:rFonts w:ascii="Times New Roman" w:hAnsi="Times New Roman" w:cs="Times New Roman"/>
        </w:rPr>
        <w:t>11</w:t>
      </w:r>
      <w:r w:rsidRPr="002F0F91">
        <w:rPr>
          <w:rFonts w:ascii="Times New Roman" w:hAnsi="Times New Roman" w:cs="Times New Roman"/>
        </w:rPr>
        <w:t xml:space="preserve"> от </w:t>
      </w:r>
      <w:r w:rsidR="00C23AE5">
        <w:rPr>
          <w:rFonts w:ascii="Times New Roman" w:hAnsi="Times New Roman" w:cs="Times New Roman"/>
        </w:rPr>
        <w:t xml:space="preserve">19 марта </w:t>
      </w:r>
      <w:r w:rsidRPr="002F0F91">
        <w:rPr>
          <w:rFonts w:ascii="Times New Roman" w:hAnsi="Times New Roman" w:cs="Times New Roman"/>
        </w:rPr>
        <w:t>20</w:t>
      </w:r>
      <w:r w:rsidR="00A30220">
        <w:rPr>
          <w:rFonts w:ascii="Times New Roman" w:hAnsi="Times New Roman" w:cs="Times New Roman"/>
        </w:rPr>
        <w:t>21</w:t>
      </w:r>
      <w:r w:rsidRPr="002F0F91">
        <w:rPr>
          <w:rFonts w:ascii="Times New Roman" w:hAnsi="Times New Roman" w:cs="Times New Roman"/>
        </w:rPr>
        <w:t xml:space="preserve"> года</w:t>
      </w:r>
    </w:p>
    <w:p w:rsidR="005C3056" w:rsidRDefault="005C3056" w:rsidP="005C3056">
      <w:pPr>
        <w:pStyle w:val="ConsPlusNormal"/>
        <w:jc w:val="right"/>
        <w:rPr>
          <w:rFonts w:ascii="Times New Roman" w:hAnsi="Times New Roman" w:cs="Times New Roman"/>
          <w:b/>
          <w:sz w:val="28"/>
          <w:szCs w:val="28"/>
        </w:rPr>
      </w:pPr>
    </w:p>
    <w:p w:rsidR="00A30220" w:rsidRDefault="00A30220" w:rsidP="00851FB9">
      <w:pPr>
        <w:pStyle w:val="ConsPlusNormal"/>
        <w:jc w:val="center"/>
        <w:rPr>
          <w:rFonts w:ascii="Times New Roman" w:hAnsi="Times New Roman" w:cs="Times New Roman"/>
          <w:b/>
          <w:sz w:val="28"/>
          <w:szCs w:val="28"/>
        </w:rPr>
      </w:pPr>
      <w:r w:rsidRPr="00A30220">
        <w:rPr>
          <w:rFonts w:ascii="Times New Roman" w:hAnsi="Times New Roman" w:cs="Times New Roman"/>
          <w:b/>
          <w:sz w:val="28"/>
          <w:szCs w:val="28"/>
        </w:rPr>
        <w:t>Положени</w:t>
      </w:r>
      <w:r>
        <w:rPr>
          <w:rFonts w:ascii="Times New Roman" w:hAnsi="Times New Roman" w:cs="Times New Roman"/>
          <w:b/>
          <w:sz w:val="28"/>
          <w:szCs w:val="28"/>
        </w:rPr>
        <w:t>е</w:t>
      </w:r>
    </w:p>
    <w:p w:rsidR="005C3056" w:rsidRDefault="00A30220" w:rsidP="00851FB9">
      <w:pPr>
        <w:pStyle w:val="ConsPlusNormal"/>
        <w:jc w:val="center"/>
        <w:rPr>
          <w:rFonts w:ascii="Times New Roman" w:hAnsi="Times New Roman" w:cs="Times New Roman"/>
          <w:b/>
          <w:sz w:val="28"/>
          <w:szCs w:val="28"/>
        </w:rPr>
      </w:pPr>
      <w:r w:rsidRPr="00A30220">
        <w:rPr>
          <w:rFonts w:ascii="Times New Roman" w:hAnsi="Times New Roman" w:cs="Times New Roman"/>
          <w:b/>
          <w:sz w:val="28"/>
          <w:szCs w:val="28"/>
        </w:rPr>
        <w:t xml:space="preserve"> об инициировании и реализации инициативных проектов  на территории  </w:t>
      </w:r>
      <w:r w:rsidR="00A3166C" w:rsidRPr="00A3166C">
        <w:rPr>
          <w:rFonts w:ascii="Times New Roman" w:hAnsi="Times New Roman" w:cs="Times New Roman"/>
          <w:b/>
          <w:sz w:val="28"/>
          <w:szCs w:val="28"/>
        </w:rPr>
        <w:t xml:space="preserve">сельского поселения </w:t>
      </w:r>
      <w:r w:rsidR="00C23AE5">
        <w:rPr>
          <w:rFonts w:ascii="Times New Roman" w:hAnsi="Times New Roman" w:cs="Times New Roman"/>
          <w:b/>
          <w:sz w:val="28"/>
          <w:szCs w:val="28"/>
        </w:rPr>
        <w:t xml:space="preserve">Сургут </w:t>
      </w:r>
      <w:r w:rsidRPr="00A30220">
        <w:rPr>
          <w:rFonts w:ascii="Times New Roman" w:hAnsi="Times New Roman" w:cs="Times New Roman"/>
          <w:b/>
          <w:sz w:val="28"/>
          <w:szCs w:val="28"/>
        </w:rPr>
        <w:t>муниципального района Сергиевский Самарской области</w:t>
      </w:r>
    </w:p>
    <w:p w:rsidR="00A30220" w:rsidRPr="00456443" w:rsidRDefault="00A30220" w:rsidP="00851FB9">
      <w:pPr>
        <w:pStyle w:val="ConsPlusNormal"/>
        <w:jc w:val="center"/>
        <w:rPr>
          <w:rFonts w:ascii="Times New Roman" w:hAnsi="Times New Roman" w:cs="Times New Roman"/>
          <w:b/>
          <w:sz w:val="28"/>
          <w:szCs w:val="28"/>
        </w:rPr>
      </w:pPr>
    </w:p>
    <w:p w:rsidR="00851FB9" w:rsidRPr="00456443" w:rsidRDefault="00851FB9" w:rsidP="00851FB9">
      <w:pPr>
        <w:pStyle w:val="ConsPlusNormal"/>
        <w:jc w:val="center"/>
        <w:outlineLvl w:val="0"/>
        <w:rPr>
          <w:rFonts w:ascii="Times New Roman" w:hAnsi="Times New Roman" w:cs="Times New Roman"/>
          <w:b/>
          <w:sz w:val="28"/>
          <w:szCs w:val="28"/>
        </w:rPr>
      </w:pPr>
      <w:r w:rsidRPr="00456443">
        <w:rPr>
          <w:rFonts w:ascii="Times New Roman" w:hAnsi="Times New Roman" w:cs="Times New Roman"/>
          <w:b/>
          <w:sz w:val="28"/>
          <w:szCs w:val="28"/>
        </w:rPr>
        <w:t>1. Общие положения</w:t>
      </w:r>
    </w:p>
    <w:p w:rsidR="00851FB9" w:rsidRDefault="00851FB9" w:rsidP="00A30220">
      <w:pPr>
        <w:pStyle w:val="ConsPlusNormal"/>
        <w:spacing w:line="0" w:lineRule="atLeast"/>
        <w:ind w:firstLine="540"/>
        <w:jc w:val="both"/>
        <w:rPr>
          <w:rFonts w:ascii="Times New Roman" w:hAnsi="Times New Roman" w:cs="Times New Roman"/>
          <w:sz w:val="28"/>
          <w:szCs w:val="28"/>
        </w:rPr>
      </w:pPr>
    </w:p>
    <w:p w:rsidR="00A30220" w:rsidRDefault="00A30220" w:rsidP="008030EB">
      <w:pPr>
        <w:spacing w:after="0"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1.1. Настоящее Положение разработано в соответствии с Федеральным законом от 06.10.2003 N 131-ФЗ </w:t>
      </w:r>
      <w:r>
        <w:rPr>
          <w:rFonts w:ascii="Times New Roman" w:hAnsi="Times New Roman" w:cs="Times New Roman"/>
          <w:sz w:val="28"/>
          <w:szCs w:val="28"/>
        </w:rPr>
        <w:t>«</w:t>
      </w:r>
      <w:r w:rsidRPr="00A30220">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A30220">
        <w:rPr>
          <w:rFonts w:ascii="Times New Roman" w:hAnsi="Times New Roman" w:cs="Times New Roman"/>
          <w:sz w:val="28"/>
          <w:szCs w:val="28"/>
        </w:rPr>
        <w:t xml:space="preserve">, Уставом </w:t>
      </w:r>
      <w:r w:rsidR="00A3166C" w:rsidRPr="00A3166C">
        <w:rPr>
          <w:rFonts w:ascii="Times New Roman" w:hAnsi="Times New Roman" w:cs="Times New Roman"/>
          <w:sz w:val="28"/>
          <w:szCs w:val="28"/>
        </w:rPr>
        <w:t xml:space="preserve">сельского поселения </w:t>
      </w:r>
      <w:r w:rsidR="00C23AE5">
        <w:rPr>
          <w:rFonts w:ascii="Times New Roman" w:hAnsi="Times New Roman" w:cs="Times New Roman"/>
          <w:sz w:val="28"/>
          <w:szCs w:val="28"/>
        </w:rPr>
        <w:t xml:space="preserve">Сургут </w:t>
      </w:r>
      <w:r w:rsidRPr="00A30220">
        <w:rPr>
          <w:rFonts w:ascii="Times New Roman" w:hAnsi="Times New Roman" w:cs="Times New Roman"/>
          <w:sz w:val="28"/>
          <w:szCs w:val="28"/>
        </w:rPr>
        <w:t>муниципального района Сергиевский Самарской области</w:t>
      </w:r>
      <w:r w:rsidR="00C23AE5">
        <w:rPr>
          <w:rFonts w:ascii="Times New Roman" w:hAnsi="Times New Roman" w:cs="Times New Roman"/>
          <w:sz w:val="28"/>
          <w:szCs w:val="28"/>
        </w:rPr>
        <w:t xml:space="preserve"> </w:t>
      </w:r>
      <w:r w:rsidRPr="00A30220">
        <w:rPr>
          <w:rFonts w:ascii="Times New Roman" w:hAnsi="Times New Roman" w:cs="Times New Roman"/>
          <w:sz w:val="28"/>
          <w:szCs w:val="28"/>
        </w:rPr>
        <w:t>и определяет:</w:t>
      </w:r>
    </w:p>
    <w:p w:rsidR="00A30220" w:rsidRPr="00A30220" w:rsidRDefault="00A30220" w:rsidP="008030EB">
      <w:pPr>
        <w:spacing w:after="0"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1) част</w:t>
      </w:r>
      <w:r w:rsidR="00327FE1">
        <w:rPr>
          <w:rFonts w:ascii="Times New Roman" w:hAnsi="Times New Roman" w:cs="Times New Roman"/>
          <w:sz w:val="28"/>
          <w:szCs w:val="28"/>
        </w:rPr>
        <w:t>ь</w:t>
      </w:r>
      <w:r w:rsidRPr="00A30220">
        <w:rPr>
          <w:rFonts w:ascii="Times New Roman" w:hAnsi="Times New Roman" w:cs="Times New Roman"/>
          <w:sz w:val="28"/>
          <w:szCs w:val="28"/>
        </w:rPr>
        <w:t xml:space="preserve"> территории </w:t>
      </w:r>
      <w:r w:rsidR="00A3166C" w:rsidRPr="00A3166C">
        <w:rPr>
          <w:rFonts w:ascii="Times New Roman" w:hAnsi="Times New Roman" w:cs="Times New Roman"/>
          <w:sz w:val="28"/>
          <w:szCs w:val="28"/>
        </w:rPr>
        <w:t xml:space="preserve">сельского поселения </w:t>
      </w:r>
      <w:r w:rsidR="00C23AE5">
        <w:rPr>
          <w:rFonts w:ascii="Times New Roman" w:hAnsi="Times New Roman" w:cs="Times New Roman"/>
          <w:sz w:val="28"/>
          <w:szCs w:val="28"/>
        </w:rPr>
        <w:t xml:space="preserve">Сургут </w:t>
      </w:r>
      <w:r w:rsidRPr="00A30220">
        <w:rPr>
          <w:rFonts w:ascii="Times New Roman" w:hAnsi="Times New Roman" w:cs="Times New Roman"/>
          <w:sz w:val="28"/>
          <w:szCs w:val="28"/>
        </w:rPr>
        <w:t>муниципального района Сергиевский Самарской области, на которой могут реализовываться инициативные проекты;</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2) порядок выдвижения, внесения, обсуждения, рассмотрения инициативных проектов;</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3) порядок формирования и деятельности </w:t>
      </w:r>
      <w:r w:rsidR="00375669">
        <w:rPr>
          <w:rFonts w:ascii="Times New Roman" w:hAnsi="Times New Roman" w:cs="Times New Roman"/>
          <w:sz w:val="28"/>
          <w:szCs w:val="28"/>
        </w:rPr>
        <w:t>к</w:t>
      </w:r>
      <w:r w:rsidRPr="00A30220">
        <w:rPr>
          <w:rFonts w:ascii="Times New Roman" w:hAnsi="Times New Roman" w:cs="Times New Roman"/>
          <w:sz w:val="28"/>
          <w:szCs w:val="28"/>
        </w:rPr>
        <w:t>омиссии</w:t>
      </w:r>
      <w:r w:rsidR="00F93BA2">
        <w:rPr>
          <w:rFonts w:ascii="Times New Roman" w:hAnsi="Times New Roman" w:cs="Times New Roman"/>
          <w:sz w:val="28"/>
          <w:szCs w:val="28"/>
        </w:rPr>
        <w:t xml:space="preserve">, уполномоченной проводить </w:t>
      </w:r>
      <w:r w:rsidRPr="00A30220">
        <w:rPr>
          <w:rFonts w:ascii="Times New Roman" w:hAnsi="Times New Roman" w:cs="Times New Roman"/>
          <w:sz w:val="28"/>
          <w:szCs w:val="28"/>
        </w:rPr>
        <w:t>конкурсн</w:t>
      </w:r>
      <w:r w:rsidR="00F93BA2">
        <w:rPr>
          <w:rFonts w:ascii="Times New Roman" w:hAnsi="Times New Roman" w:cs="Times New Roman"/>
          <w:sz w:val="28"/>
          <w:szCs w:val="28"/>
        </w:rPr>
        <w:t>ый отбор</w:t>
      </w:r>
      <w:r w:rsidRPr="00A30220">
        <w:rPr>
          <w:rFonts w:ascii="Times New Roman" w:hAnsi="Times New Roman" w:cs="Times New Roman"/>
          <w:sz w:val="28"/>
          <w:szCs w:val="28"/>
        </w:rPr>
        <w:t xml:space="preserve"> инициативных проектов;</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4) порядок проведения конкурсного отбора инициативных проектов;</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5) отдельные вопросы реализации инициативных проектов;</w:t>
      </w:r>
    </w:p>
    <w:p w:rsid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6) порядок расчета и возврата сумм инициативных платежей, </w:t>
      </w:r>
      <w:r>
        <w:rPr>
          <w:rFonts w:ascii="Times New Roman" w:hAnsi="Times New Roman" w:cs="Times New Roman"/>
          <w:sz w:val="28"/>
          <w:szCs w:val="28"/>
        </w:rPr>
        <w:t xml:space="preserve">необходимых для реализации инициативных проектов и </w:t>
      </w:r>
      <w:r w:rsidRPr="00A30220">
        <w:rPr>
          <w:rFonts w:ascii="Times New Roman" w:hAnsi="Times New Roman" w:cs="Times New Roman"/>
          <w:sz w:val="28"/>
          <w:szCs w:val="28"/>
        </w:rPr>
        <w:t xml:space="preserve">подлежащих возврату лицам (в том числе организациям), осуществившим их перечисление в бюджет </w:t>
      </w:r>
      <w:r w:rsidR="00A3166C" w:rsidRPr="00A3166C">
        <w:rPr>
          <w:rFonts w:ascii="Times New Roman" w:hAnsi="Times New Roman" w:cs="Times New Roman"/>
          <w:sz w:val="28"/>
          <w:szCs w:val="28"/>
        </w:rPr>
        <w:t xml:space="preserve">сельского поселения </w:t>
      </w:r>
      <w:r w:rsidR="00C23AE5">
        <w:rPr>
          <w:rFonts w:ascii="Times New Roman" w:hAnsi="Times New Roman" w:cs="Times New Roman"/>
          <w:sz w:val="28"/>
          <w:szCs w:val="28"/>
        </w:rPr>
        <w:t xml:space="preserve">Сургут </w:t>
      </w:r>
      <w:r>
        <w:rPr>
          <w:rFonts w:ascii="Times New Roman" w:hAnsi="Times New Roman" w:cs="Times New Roman"/>
          <w:sz w:val="28"/>
          <w:szCs w:val="28"/>
        </w:rPr>
        <w:t xml:space="preserve">муниципального </w:t>
      </w:r>
      <w:r w:rsidRPr="00A30220">
        <w:rPr>
          <w:rFonts w:ascii="Times New Roman" w:hAnsi="Times New Roman" w:cs="Times New Roman"/>
          <w:sz w:val="28"/>
          <w:szCs w:val="28"/>
        </w:rPr>
        <w:t xml:space="preserve"> района</w:t>
      </w:r>
      <w:r w:rsidR="00C23AE5">
        <w:rPr>
          <w:rFonts w:ascii="Times New Roman" w:hAnsi="Times New Roman" w:cs="Times New Roman"/>
          <w:sz w:val="28"/>
          <w:szCs w:val="28"/>
        </w:rPr>
        <w:t xml:space="preserve"> </w:t>
      </w:r>
      <w:r w:rsidR="00375669" w:rsidRPr="00375669">
        <w:rPr>
          <w:rFonts w:ascii="Times New Roman" w:hAnsi="Times New Roman" w:cs="Times New Roman"/>
          <w:sz w:val="28"/>
          <w:szCs w:val="28"/>
        </w:rPr>
        <w:t>Сергиевский Самарской области</w:t>
      </w:r>
      <w:r w:rsidR="00375669">
        <w:rPr>
          <w:rFonts w:ascii="Times New Roman" w:hAnsi="Times New Roman" w:cs="Times New Roman"/>
          <w:sz w:val="28"/>
          <w:szCs w:val="28"/>
        </w:rPr>
        <w:t xml:space="preserve"> (далее - муниципальное образование)</w:t>
      </w:r>
      <w:r w:rsidRPr="00A30220">
        <w:rPr>
          <w:rFonts w:ascii="Times New Roman" w:hAnsi="Times New Roman" w:cs="Times New Roman"/>
          <w:sz w:val="28"/>
          <w:szCs w:val="28"/>
        </w:rPr>
        <w:t>.</w:t>
      </w:r>
    </w:p>
    <w:p w:rsidR="00A30220" w:rsidRDefault="00A30220" w:rsidP="00A30220">
      <w:pPr>
        <w:pStyle w:val="ConsPlusNormal"/>
        <w:spacing w:line="0" w:lineRule="atLeast"/>
        <w:ind w:firstLine="540"/>
        <w:jc w:val="both"/>
        <w:rPr>
          <w:rFonts w:ascii="Times New Roman" w:hAnsi="Times New Roman" w:cs="Times New Roman"/>
          <w:sz w:val="28"/>
          <w:szCs w:val="28"/>
        </w:rPr>
      </w:pPr>
      <w:r w:rsidRPr="00A30220">
        <w:rPr>
          <w:rFonts w:ascii="Times New Roman" w:hAnsi="Times New Roman" w:cs="Times New Roman"/>
          <w:sz w:val="28"/>
          <w:szCs w:val="28"/>
        </w:rPr>
        <w:t xml:space="preserve">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375669" w:rsidRPr="00375669">
        <w:rPr>
          <w:rFonts w:ascii="Times New Roman" w:hAnsi="Times New Roman" w:cs="Times New Roman"/>
          <w:sz w:val="28"/>
          <w:szCs w:val="28"/>
        </w:rPr>
        <w:t>муниципального образовани</w:t>
      </w:r>
      <w:r w:rsidR="00375669">
        <w:rPr>
          <w:rFonts w:ascii="Times New Roman" w:hAnsi="Times New Roman" w:cs="Times New Roman"/>
          <w:sz w:val="28"/>
          <w:szCs w:val="28"/>
        </w:rPr>
        <w:t>я</w:t>
      </w:r>
      <w:r w:rsidRPr="00A30220">
        <w:rPr>
          <w:rFonts w:ascii="Times New Roman" w:hAnsi="Times New Roman" w:cs="Times New Roman"/>
          <w:sz w:val="28"/>
          <w:szCs w:val="28"/>
        </w:rPr>
        <w:t>в целях реализации конкретных инициативных проектов.</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8030EB">
        <w:rPr>
          <w:rFonts w:ascii="Times New Roman" w:hAnsi="Times New Roman" w:cs="Times New Roman"/>
          <w:sz w:val="28"/>
          <w:szCs w:val="28"/>
        </w:rPr>
        <w:t xml:space="preserve">Инициативные проекты вносятся в </w:t>
      </w:r>
      <w:r>
        <w:rPr>
          <w:rFonts w:ascii="Times New Roman" w:hAnsi="Times New Roman" w:cs="Times New Roman"/>
          <w:sz w:val="28"/>
          <w:szCs w:val="28"/>
        </w:rPr>
        <w:t>А</w:t>
      </w:r>
      <w:r w:rsidRPr="008030EB">
        <w:rPr>
          <w:rFonts w:ascii="Times New Roman" w:hAnsi="Times New Roman" w:cs="Times New Roman"/>
          <w:sz w:val="28"/>
          <w:szCs w:val="28"/>
        </w:rPr>
        <w:t xml:space="preserve">дминистрацию </w:t>
      </w:r>
      <w:r w:rsidR="00A3166C" w:rsidRPr="00A3166C">
        <w:rPr>
          <w:rFonts w:ascii="Times New Roman" w:hAnsi="Times New Roman" w:cs="Times New Roman"/>
          <w:sz w:val="28"/>
          <w:szCs w:val="28"/>
        </w:rPr>
        <w:t xml:space="preserve">сельского поселения </w:t>
      </w:r>
      <w:r w:rsidR="00C23AE5">
        <w:rPr>
          <w:rFonts w:ascii="Times New Roman" w:hAnsi="Times New Roman" w:cs="Times New Roman"/>
          <w:sz w:val="28"/>
          <w:szCs w:val="28"/>
        </w:rPr>
        <w:t xml:space="preserve">Сургут </w:t>
      </w:r>
      <w:r w:rsidRPr="008030EB">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района Сергиевский Самарской области (далее-Администрация </w:t>
      </w:r>
      <w:r w:rsid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 xml:space="preserve"> и осуществляются в целях реализации мероприятий, имеющих приоритетное значение для жителей </w:t>
      </w:r>
      <w:r w:rsidR="00375669" w:rsidRPr="00375669">
        <w:rPr>
          <w:rFonts w:ascii="Times New Roman" w:hAnsi="Times New Roman" w:cs="Times New Roman"/>
          <w:sz w:val="28"/>
          <w:szCs w:val="28"/>
        </w:rPr>
        <w:t xml:space="preserve">муниципального образования </w:t>
      </w:r>
      <w:r w:rsidRPr="008030EB">
        <w:rPr>
          <w:rFonts w:ascii="Times New Roman" w:hAnsi="Times New Roman" w:cs="Times New Roman"/>
          <w:sz w:val="28"/>
          <w:szCs w:val="28"/>
        </w:rPr>
        <w:t>или его части, по решению вопросов местного значения или иных вопросов, право решения которых предоставлено органам местного самоуправления</w:t>
      </w:r>
      <w:r w:rsidR="00C23AE5">
        <w:rPr>
          <w:rFonts w:ascii="Times New Roman" w:hAnsi="Times New Roman" w:cs="Times New Roman"/>
          <w:sz w:val="28"/>
          <w:szCs w:val="28"/>
        </w:rPr>
        <w:t xml:space="preserve"> </w:t>
      </w:r>
      <w:r w:rsidR="00375669"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 xml:space="preserve">.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1.3. Частями территории</w:t>
      </w:r>
      <w:r w:rsidR="00C23AE5">
        <w:rPr>
          <w:rFonts w:ascii="Times New Roman" w:hAnsi="Times New Roman" w:cs="Times New Roman"/>
          <w:sz w:val="28"/>
          <w:szCs w:val="28"/>
        </w:rPr>
        <w:t xml:space="preserve"> </w:t>
      </w:r>
      <w:r w:rsidR="00375669"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 xml:space="preserve">, на которой могут реализовываться инициативные проекты, являются территории </w:t>
      </w:r>
      <w:r w:rsidRPr="00FF2123">
        <w:rPr>
          <w:rFonts w:ascii="Times New Roman" w:hAnsi="Times New Roman" w:cs="Times New Roman"/>
          <w:sz w:val="28"/>
          <w:szCs w:val="28"/>
        </w:rPr>
        <w:t>улиц, дворов, дворовые территории многоквартирных домов, территории общего пользования.</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lastRenderedPageBreak/>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 xml:space="preserve">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к: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1) составу сведений, которые должны содержать инициативные проекты;</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2) порядку рассмотрения инициативных проектов, в том числе основаниям для отказа в их поддержке и направлению в соответствии с пунктом 2.</w:t>
      </w:r>
      <w:r w:rsidR="00277896">
        <w:rPr>
          <w:rFonts w:ascii="Times New Roman" w:hAnsi="Times New Roman" w:cs="Times New Roman"/>
          <w:sz w:val="28"/>
          <w:szCs w:val="28"/>
        </w:rPr>
        <w:t xml:space="preserve">6 </w:t>
      </w:r>
      <w:r w:rsidRPr="008030EB">
        <w:rPr>
          <w:rFonts w:ascii="Times New Roman" w:hAnsi="Times New Roman" w:cs="Times New Roman"/>
          <w:sz w:val="28"/>
          <w:szCs w:val="28"/>
        </w:rPr>
        <w:t xml:space="preserve">настоящего Положения предложения инициаторам проекта доработать инициативный проект совместно с </w:t>
      </w:r>
      <w:r>
        <w:rPr>
          <w:rFonts w:ascii="Times New Roman" w:hAnsi="Times New Roman" w:cs="Times New Roman"/>
          <w:sz w:val="28"/>
          <w:szCs w:val="28"/>
        </w:rPr>
        <w:t>А</w:t>
      </w:r>
      <w:r w:rsidRPr="008030EB">
        <w:rPr>
          <w:rFonts w:ascii="Times New Roman" w:hAnsi="Times New Roman" w:cs="Times New Roman"/>
          <w:sz w:val="28"/>
          <w:szCs w:val="28"/>
        </w:rPr>
        <w:t>дминистрацией</w:t>
      </w:r>
      <w:r w:rsidR="00375669"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3) основаниям проведения, порядку и критериям конкурсного отбора инициативных проектов.</w:t>
      </w:r>
    </w:p>
    <w:p w:rsid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 xml:space="preserve">В указанной части применяется закон и (или) иной нормативный правовой акт Самарской области, регулирующий соответствующие требования.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p>
    <w:p w:rsidR="008030EB" w:rsidRDefault="008030EB" w:rsidP="008030EB">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2. Порядок выдвижения, внесения </w:t>
      </w:r>
    </w:p>
    <w:p w:rsidR="008030EB" w:rsidRDefault="008030EB" w:rsidP="008030E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инициативных проектов, порядок рассмотрения Администрацией</w:t>
      </w:r>
    </w:p>
    <w:p w:rsidR="008030EB" w:rsidRDefault="00375669" w:rsidP="008030EB">
      <w:pPr>
        <w:autoSpaceDE w:val="0"/>
        <w:autoSpaceDN w:val="0"/>
        <w:adjustRightInd w:val="0"/>
        <w:spacing w:after="0" w:line="240" w:lineRule="auto"/>
        <w:jc w:val="center"/>
        <w:rPr>
          <w:rFonts w:ascii="Times New Roman" w:hAnsi="Times New Roman" w:cs="Times New Roman"/>
          <w:b/>
          <w:bCs/>
          <w:sz w:val="28"/>
          <w:szCs w:val="28"/>
        </w:rPr>
      </w:pPr>
      <w:r w:rsidRPr="00375669">
        <w:rPr>
          <w:rFonts w:ascii="Times New Roman" w:hAnsi="Times New Roman" w:cs="Times New Roman"/>
          <w:b/>
          <w:bCs/>
          <w:sz w:val="28"/>
          <w:szCs w:val="28"/>
        </w:rPr>
        <w:t xml:space="preserve">муниципального образования </w:t>
      </w:r>
      <w:r w:rsidR="008030EB">
        <w:rPr>
          <w:rFonts w:ascii="Times New Roman" w:hAnsi="Times New Roman" w:cs="Times New Roman"/>
          <w:b/>
          <w:bCs/>
          <w:sz w:val="28"/>
          <w:szCs w:val="28"/>
        </w:rPr>
        <w:t>инициативных проектов</w:t>
      </w:r>
    </w:p>
    <w:p w:rsidR="008030EB" w:rsidRDefault="008030EB" w:rsidP="008030EB">
      <w:pPr>
        <w:autoSpaceDE w:val="0"/>
        <w:autoSpaceDN w:val="0"/>
        <w:adjustRightInd w:val="0"/>
        <w:spacing w:after="0" w:line="240" w:lineRule="auto"/>
        <w:jc w:val="both"/>
        <w:rPr>
          <w:rFonts w:ascii="Times New Roman" w:hAnsi="Times New Roman" w:cs="Times New Roman"/>
          <w:sz w:val="28"/>
          <w:szCs w:val="28"/>
        </w:rPr>
      </w:pPr>
    </w:p>
    <w:p w:rsidR="008030EB" w:rsidRDefault="008030EB" w:rsidP="00D418A8">
      <w:pPr>
        <w:autoSpaceDE w:val="0"/>
        <w:autoSpaceDN w:val="0"/>
        <w:adjustRightInd w:val="0"/>
        <w:spacing w:after="0" w:line="0" w:lineRule="atLeast"/>
        <w:ind w:firstLine="540"/>
        <w:jc w:val="both"/>
        <w:rPr>
          <w:rFonts w:ascii="Times New Roman" w:hAnsi="Times New Roman" w:cs="Times New Roman"/>
          <w:sz w:val="28"/>
          <w:szCs w:val="28"/>
        </w:rPr>
      </w:pPr>
      <w:bookmarkStart w:id="0" w:name="Par4"/>
      <w:bookmarkEnd w:id="0"/>
      <w:r>
        <w:rPr>
          <w:rFonts w:ascii="Times New Roman" w:hAnsi="Times New Roman" w:cs="Times New Roman"/>
          <w:sz w:val="28"/>
          <w:szCs w:val="28"/>
        </w:rPr>
        <w:t xml:space="preserve">2.1. </w:t>
      </w:r>
      <w:r w:rsidRPr="008030EB">
        <w:rPr>
          <w:rFonts w:ascii="Times New Roman" w:hAnsi="Times New Roman" w:cs="Times New Roman"/>
          <w:sz w:val="28"/>
          <w:szCs w:val="28"/>
        </w:rPr>
        <w:t xml:space="preserve">С выдвижением (инициативой о внесении) инициативного проекта вправе выступить инициативная группа численностью не менее </w:t>
      </w:r>
      <w:r w:rsidR="00F93BA2">
        <w:rPr>
          <w:rFonts w:ascii="Times New Roman" w:hAnsi="Times New Roman" w:cs="Times New Roman"/>
          <w:sz w:val="28"/>
          <w:szCs w:val="28"/>
        </w:rPr>
        <w:t>5</w:t>
      </w:r>
      <w:r w:rsidRPr="008030EB">
        <w:rPr>
          <w:rFonts w:ascii="Times New Roman" w:hAnsi="Times New Roman" w:cs="Times New Roman"/>
          <w:sz w:val="28"/>
          <w:szCs w:val="28"/>
        </w:rPr>
        <w:t xml:space="preserve">  граждан, </w:t>
      </w:r>
      <w:r w:rsidRPr="00F93BA2">
        <w:rPr>
          <w:rFonts w:ascii="Times New Roman" w:hAnsi="Times New Roman" w:cs="Times New Roman"/>
          <w:sz w:val="28"/>
          <w:szCs w:val="28"/>
        </w:rPr>
        <w:t xml:space="preserve">достигших шестнадцатилетнего возраста и проживающих на территории муниципального </w:t>
      </w:r>
      <w:r w:rsidR="00C44ABF">
        <w:rPr>
          <w:rFonts w:ascii="Times New Roman" w:hAnsi="Times New Roman" w:cs="Times New Roman"/>
          <w:sz w:val="28"/>
          <w:szCs w:val="28"/>
        </w:rPr>
        <w:t>образования</w:t>
      </w:r>
      <w:r w:rsidRPr="00F93BA2">
        <w:rPr>
          <w:rFonts w:ascii="Times New Roman" w:hAnsi="Times New Roman" w:cs="Times New Roman"/>
          <w:sz w:val="28"/>
          <w:szCs w:val="28"/>
        </w:rPr>
        <w:t xml:space="preserve">, </w:t>
      </w:r>
      <w:r w:rsidR="00277896" w:rsidRPr="00037E17">
        <w:rPr>
          <w:rFonts w:ascii="Times New Roman" w:hAnsi="Times New Roman" w:cs="Times New Roman"/>
          <w:sz w:val="28"/>
          <w:szCs w:val="28"/>
        </w:rPr>
        <w:t>органы территориального общественного самоуправления</w:t>
      </w:r>
      <w:r w:rsidR="00277896">
        <w:rPr>
          <w:rFonts w:ascii="Times New Roman" w:hAnsi="Times New Roman" w:cs="Times New Roman"/>
          <w:sz w:val="28"/>
          <w:szCs w:val="28"/>
        </w:rPr>
        <w:t xml:space="preserve">,  </w:t>
      </w:r>
      <w:r w:rsidR="00254297" w:rsidRPr="00254297">
        <w:rPr>
          <w:rFonts w:ascii="Times New Roman" w:hAnsi="Times New Roman" w:cs="Times New Roman"/>
          <w:sz w:val="28"/>
          <w:szCs w:val="28"/>
        </w:rPr>
        <w:t>юридические лица</w:t>
      </w:r>
      <w:r w:rsidRPr="00254297">
        <w:rPr>
          <w:rFonts w:ascii="Times New Roman" w:hAnsi="Times New Roman" w:cs="Times New Roman"/>
          <w:sz w:val="28"/>
          <w:szCs w:val="28"/>
        </w:rPr>
        <w:t>, осуществляющ</w:t>
      </w:r>
      <w:r w:rsidR="00835C9D">
        <w:rPr>
          <w:rFonts w:ascii="Times New Roman" w:hAnsi="Times New Roman" w:cs="Times New Roman"/>
          <w:sz w:val="28"/>
          <w:szCs w:val="28"/>
        </w:rPr>
        <w:t>ие</w:t>
      </w:r>
      <w:r w:rsidRPr="00254297">
        <w:rPr>
          <w:rFonts w:ascii="Times New Roman" w:hAnsi="Times New Roman" w:cs="Times New Roman"/>
          <w:sz w:val="28"/>
          <w:szCs w:val="28"/>
        </w:rPr>
        <w:t xml:space="preserve"> деятельность на территории </w:t>
      </w:r>
      <w:r w:rsidR="00375669" w:rsidRPr="00375669">
        <w:rPr>
          <w:rFonts w:ascii="Times New Roman" w:hAnsi="Times New Roman" w:cs="Times New Roman"/>
          <w:sz w:val="28"/>
          <w:szCs w:val="28"/>
        </w:rPr>
        <w:t xml:space="preserve">муниципального образования </w:t>
      </w:r>
      <w:r w:rsidRPr="00254297">
        <w:rPr>
          <w:rFonts w:ascii="Times New Roman" w:hAnsi="Times New Roman" w:cs="Times New Roman"/>
          <w:sz w:val="28"/>
          <w:szCs w:val="28"/>
        </w:rPr>
        <w:t>(</w:t>
      </w:r>
      <w:r w:rsidRPr="008030EB">
        <w:rPr>
          <w:rFonts w:ascii="Times New Roman" w:hAnsi="Times New Roman" w:cs="Times New Roman"/>
          <w:sz w:val="28"/>
          <w:szCs w:val="28"/>
        </w:rPr>
        <w:t>далее – инициаторы проекта).</w:t>
      </w:r>
    </w:p>
    <w:p w:rsidR="008030EB" w:rsidRDefault="00977677" w:rsidP="00D418A8">
      <w:pPr>
        <w:autoSpaceDE w:val="0"/>
        <w:autoSpaceDN w:val="0"/>
        <w:adjustRightInd w:val="0"/>
        <w:spacing w:after="0" w:line="0" w:lineRule="atLeast"/>
        <w:ind w:firstLine="540"/>
        <w:jc w:val="both"/>
        <w:rPr>
          <w:rFonts w:ascii="Times New Roman" w:hAnsi="Times New Roman" w:cs="Times New Roman"/>
          <w:sz w:val="28"/>
          <w:szCs w:val="28"/>
        </w:rPr>
      </w:pPr>
      <w:r>
        <w:rPr>
          <w:rFonts w:ascii="Times New Roman" w:hAnsi="Times New Roman" w:cs="Times New Roman"/>
          <w:sz w:val="28"/>
          <w:szCs w:val="28"/>
        </w:rPr>
        <w:t>2.2.</w:t>
      </w:r>
      <w:r w:rsidR="008030EB">
        <w:rPr>
          <w:rFonts w:ascii="Times New Roman" w:hAnsi="Times New Roman" w:cs="Times New Roman"/>
          <w:sz w:val="28"/>
          <w:szCs w:val="28"/>
        </w:rPr>
        <w:t>Инициативный проектдолжен содержать следующие сведения:</w:t>
      </w:r>
    </w:p>
    <w:p w:rsidR="00D418A8" w:rsidRPr="00D418A8" w:rsidRDefault="00D418A8" w:rsidP="006A0630">
      <w:pPr>
        <w:shd w:val="clear" w:color="auto" w:fill="FFFFFF"/>
        <w:spacing w:after="0" w:line="0" w:lineRule="atLeast"/>
        <w:ind w:firstLine="426"/>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 часть территории</w:t>
      </w:r>
      <w:r w:rsidR="00375669" w:rsidRPr="00375669">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w:t>
      </w:r>
      <w:r w:rsidR="00C44ABF">
        <w:rPr>
          <w:rFonts w:ascii="Times New Roman" w:eastAsia="Times New Roman" w:hAnsi="Times New Roman" w:cs="Times New Roman"/>
          <w:color w:val="000000"/>
          <w:sz w:val="28"/>
          <w:szCs w:val="28"/>
        </w:rPr>
        <w:t>образования</w:t>
      </w:r>
      <w:r w:rsidRPr="00D418A8">
        <w:rPr>
          <w:rFonts w:ascii="Times New Roman" w:eastAsia="Times New Roman" w:hAnsi="Times New Roman" w:cs="Times New Roman"/>
          <w:color w:val="000000"/>
          <w:sz w:val="28"/>
          <w:szCs w:val="28"/>
        </w:rPr>
        <w:t xml:space="preserve">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2) описание проблемы, решение которой имеет приоритетное значение для жителей </w:t>
      </w:r>
      <w:r w:rsidR="00375669" w:rsidRPr="00375669">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или его части;</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w:t>
      </w:r>
      <w:r w:rsidRPr="00D418A8">
        <w:rPr>
          <w:rFonts w:ascii="Times New Roman" w:eastAsia="Times New Roman" w:hAnsi="Times New Roman" w:cs="Times New Roman"/>
          <w:color w:val="000000"/>
          <w:sz w:val="28"/>
          <w:szCs w:val="28"/>
        </w:rPr>
        <w:lastRenderedPageBreak/>
        <w:t>отремонтировать) в случае создания (реконструкции, ремонта) объекта (объектов);</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4) описание ожидаемого результата (ожидаемых результатов) реализации инициативного проекта;</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5) предварительный расчет необходимых расходов на реализацию инициативного проекта;</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6) планируемые сроки реализации инициативного проекта;</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7) сведения о планируемом объеме инициативных платежей и возможных источниках их перечисления в бюджет </w:t>
      </w:r>
      <w:r w:rsidR="00375669" w:rsidRPr="00375669">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 случае планирования внесения инициативных платежей);</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10) указание на объем средств бюджета</w:t>
      </w:r>
      <w:r w:rsidR="00375669" w:rsidRPr="00375669">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11) </w:t>
      </w:r>
      <w:r w:rsidRPr="00D418A8">
        <w:rPr>
          <w:rFonts w:ascii="Times New Roman" w:eastAsia="Times New Roman" w:hAnsi="Times New Roman" w:cs="Times New Roman"/>
          <w:bCs/>
          <w:color w:val="000000"/>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12) </w:t>
      </w:r>
      <w:r w:rsidRPr="00D418A8">
        <w:rPr>
          <w:rFonts w:ascii="Times New Roman" w:eastAsia="Times New Roman" w:hAnsi="Times New Roman" w:cs="Times New Roman"/>
          <w:bCs/>
          <w:color w:val="000000"/>
          <w:sz w:val="28"/>
          <w:szCs w:val="28"/>
        </w:rPr>
        <w:t xml:space="preserve">количество </w:t>
      </w:r>
      <w:r w:rsidRPr="00D418A8">
        <w:rPr>
          <w:rFonts w:ascii="Times New Roman" w:eastAsia="Times New Roman" w:hAnsi="Times New Roman" w:cs="Times New Roman"/>
          <w:color w:val="000000"/>
          <w:sz w:val="28"/>
          <w:szCs w:val="28"/>
        </w:rPr>
        <w:t>потенциальных благополучателей (определяется по количеству соответствующих квартир многоквартирных домов и домовладений), поддержавших реализацию инициативного проекта</w:t>
      </w:r>
      <w:r w:rsidRPr="00D418A8">
        <w:rPr>
          <w:rFonts w:ascii="Times New Roman" w:eastAsia="Times New Roman" w:hAnsi="Times New Roman" w:cs="Times New Roman"/>
          <w:bCs/>
          <w:color w:val="000000"/>
          <w:sz w:val="28"/>
          <w:szCs w:val="28"/>
        </w:rPr>
        <w:t xml:space="preserve"> в случае, если реализация инициативного проекта предполагается на дворовой территории;</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13) предложения по </w:t>
      </w:r>
      <w:r w:rsidRPr="00D418A8">
        <w:rPr>
          <w:rFonts w:ascii="Times New Roman" w:eastAsia="Times New Roman" w:hAnsi="Times New Roman" w:cs="Times New Roman"/>
          <w:bCs/>
          <w:color w:val="000000"/>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bCs/>
          <w:color w:val="000000"/>
          <w:sz w:val="28"/>
          <w:szCs w:val="28"/>
        </w:rPr>
        <w:t xml:space="preserve">В случае </w:t>
      </w:r>
      <w:r w:rsidRPr="00D418A8">
        <w:rPr>
          <w:rFonts w:ascii="Times New Roman" w:eastAsia="Times New Roman" w:hAnsi="Times New Roman" w:cs="Times New Roman"/>
          <w:color w:val="000000"/>
          <w:sz w:val="28"/>
          <w:szCs w:val="28"/>
        </w:rPr>
        <w:t xml:space="preserve">выдвижения инициативного проекта инициативной группой, состоящей из граждан, достигших шестнадцатилетнего возраста и проживающих на территории </w:t>
      </w:r>
      <w:r w:rsidR="00652D2E" w:rsidRPr="00652D2E">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инициативный проект должен быть подписан соответственно каждым членом инициативной </w:t>
      </w:r>
      <w:r w:rsidR="004C793E">
        <w:rPr>
          <w:rFonts w:ascii="Times New Roman" w:eastAsia="Times New Roman" w:hAnsi="Times New Roman" w:cs="Times New Roman"/>
          <w:color w:val="000000"/>
          <w:sz w:val="28"/>
          <w:szCs w:val="28"/>
        </w:rPr>
        <w:t>группы</w:t>
      </w:r>
      <w:r w:rsidR="00037E17">
        <w:rPr>
          <w:rFonts w:ascii="Times New Roman" w:eastAsia="Times New Roman" w:hAnsi="Times New Roman" w:cs="Times New Roman"/>
          <w:color w:val="000000"/>
          <w:sz w:val="28"/>
          <w:szCs w:val="28"/>
        </w:rPr>
        <w:t>.</w:t>
      </w:r>
    </w:p>
    <w:p w:rsid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ED5023">
        <w:rPr>
          <w:rFonts w:ascii="Times New Roman" w:eastAsia="Times New Roman" w:hAnsi="Times New Roman" w:cs="Times New Roman"/>
          <w:bCs/>
          <w:color w:val="000000"/>
          <w:sz w:val="28"/>
          <w:szCs w:val="28"/>
        </w:rPr>
        <w:t xml:space="preserve">В случае </w:t>
      </w:r>
      <w:r w:rsidRPr="00ED5023">
        <w:rPr>
          <w:rFonts w:ascii="Times New Roman" w:eastAsia="Times New Roman" w:hAnsi="Times New Roman" w:cs="Times New Roman"/>
          <w:color w:val="000000"/>
          <w:sz w:val="28"/>
          <w:szCs w:val="28"/>
        </w:rPr>
        <w:t xml:space="preserve">выдвижения инициативного проекта </w:t>
      </w:r>
      <w:r w:rsidR="00037E17">
        <w:rPr>
          <w:rFonts w:ascii="Times New Roman" w:eastAsia="Times New Roman" w:hAnsi="Times New Roman" w:cs="Times New Roman"/>
          <w:color w:val="000000"/>
          <w:sz w:val="28"/>
          <w:szCs w:val="28"/>
        </w:rPr>
        <w:t xml:space="preserve">органом территориального общественного самоуправления или  </w:t>
      </w:r>
      <w:r w:rsidR="00ED5023" w:rsidRPr="00ED5023">
        <w:rPr>
          <w:rFonts w:ascii="Times New Roman" w:eastAsia="Times New Roman" w:hAnsi="Times New Roman" w:cs="Times New Roman"/>
          <w:color w:val="000000"/>
          <w:sz w:val="28"/>
          <w:szCs w:val="28"/>
        </w:rPr>
        <w:t xml:space="preserve">юридическим лицом </w:t>
      </w:r>
      <w:r w:rsidRPr="00ED5023">
        <w:rPr>
          <w:rFonts w:ascii="Times New Roman" w:eastAsia="Times New Roman" w:hAnsi="Times New Roman" w:cs="Times New Roman"/>
          <w:color w:val="000000"/>
          <w:sz w:val="28"/>
          <w:szCs w:val="28"/>
        </w:rPr>
        <w:t xml:space="preserve"> инициативный проект </w:t>
      </w:r>
      <w:r w:rsidRPr="00ED5023">
        <w:rPr>
          <w:rFonts w:ascii="Times New Roman" w:eastAsia="Times New Roman" w:hAnsi="Times New Roman" w:cs="Times New Roman"/>
          <w:color w:val="000000"/>
          <w:sz w:val="28"/>
          <w:szCs w:val="28"/>
        </w:rPr>
        <w:lastRenderedPageBreak/>
        <w:t xml:space="preserve">должен быть подписан соответственно руководителем </w:t>
      </w:r>
      <w:r w:rsidR="00037E17" w:rsidRPr="00037E17">
        <w:rPr>
          <w:rFonts w:ascii="Times New Roman" w:eastAsia="Times New Roman" w:hAnsi="Times New Roman" w:cs="Times New Roman"/>
          <w:color w:val="000000"/>
          <w:sz w:val="28"/>
          <w:szCs w:val="28"/>
        </w:rPr>
        <w:t xml:space="preserve">органом территориального общественного самоуправления </w:t>
      </w:r>
      <w:r w:rsidR="00037E17">
        <w:rPr>
          <w:rFonts w:ascii="Times New Roman" w:eastAsia="Times New Roman" w:hAnsi="Times New Roman" w:cs="Times New Roman"/>
          <w:color w:val="000000"/>
          <w:sz w:val="28"/>
          <w:szCs w:val="28"/>
        </w:rPr>
        <w:t xml:space="preserve"> или </w:t>
      </w:r>
      <w:r w:rsidR="00ED5023" w:rsidRPr="00ED5023">
        <w:rPr>
          <w:rFonts w:ascii="Times New Roman" w:eastAsia="Times New Roman" w:hAnsi="Times New Roman" w:cs="Times New Roman"/>
          <w:color w:val="000000"/>
          <w:sz w:val="28"/>
          <w:szCs w:val="28"/>
        </w:rPr>
        <w:t>юридического лица</w:t>
      </w:r>
      <w:r w:rsidR="004C793E" w:rsidRPr="00ED5023">
        <w:rPr>
          <w:rFonts w:ascii="Times New Roman" w:eastAsia="Times New Roman" w:hAnsi="Times New Roman" w:cs="Times New Roman"/>
          <w:color w:val="000000"/>
          <w:sz w:val="28"/>
          <w:szCs w:val="28"/>
        </w:rPr>
        <w:t>.</w:t>
      </w:r>
    </w:p>
    <w:p w:rsidR="004C793E" w:rsidRPr="00D418A8" w:rsidRDefault="004C793E"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C793E">
        <w:rPr>
          <w:rFonts w:ascii="Times New Roman" w:eastAsia="Times New Roman" w:hAnsi="Times New Roman" w:cs="Times New Roman"/>
          <w:color w:val="000000"/>
          <w:sz w:val="28"/>
          <w:szCs w:val="28"/>
        </w:rPr>
        <w:t>Если инициаторами проекта выступают физические лица, к инициативному проекту прилагаются согласия на обработку их персональных данных, составленные по форме согласно приложению к настоящему Положению.</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2.3. Инициативный проект до его внесения в </w:t>
      </w:r>
      <w:r w:rsidR="00663D99">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муниципального </w:t>
      </w:r>
      <w:r w:rsidR="00C44ABF">
        <w:rPr>
          <w:rFonts w:ascii="Times New Roman" w:eastAsia="Times New Roman" w:hAnsi="Times New Roman" w:cs="Times New Roman"/>
          <w:color w:val="000000"/>
          <w:sz w:val="28"/>
          <w:szCs w:val="28"/>
        </w:rPr>
        <w:t xml:space="preserve">образования </w:t>
      </w:r>
      <w:r w:rsidRPr="00D418A8">
        <w:rPr>
          <w:rFonts w:ascii="Times New Roman" w:eastAsia="Times New Roman" w:hAnsi="Times New Roman" w:cs="Times New Roman"/>
          <w:color w:val="000000"/>
          <w:sz w:val="28"/>
          <w:szCs w:val="28"/>
        </w:rPr>
        <w:t xml:space="preserve">подлежит рассмотрению на собрании или конференции </w:t>
      </w:r>
      <w:r w:rsidRPr="00ED5023">
        <w:rPr>
          <w:rFonts w:ascii="Times New Roman" w:eastAsia="Times New Roman" w:hAnsi="Times New Roman" w:cs="Times New Roman"/>
          <w:color w:val="000000"/>
          <w:sz w:val="28"/>
          <w:szCs w:val="28"/>
        </w:rPr>
        <w:t>граждан,</w:t>
      </w:r>
      <w:r w:rsidR="00037E17">
        <w:rPr>
          <w:rFonts w:ascii="Times New Roman" w:eastAsia="Times New Roman" w:hAnsi="Times New Roman" w:cs="Times New Roman"/>
          <w:color w:val="000000"/>
          <w:sz w:val="28"/>
          <w:szCs w:val="28"/>
        </w:rPr>
        <w:t xml:space="preserve"> в том числе на собрании или конференции граждан по вопросам осуществления территориального общественного самоуправления</w:t>
      </w:r>
      <w:r w:rsidRPr="00ED5023">
        <w:rPr>
          <w:rFonts w:ascii="Times New Roman" w:eastAsia="Times New Roman" w:hAnsi="Times New Roman" w:cs="Times New Roman"/>
          <w:color w:val="000000"/>
          <w:sz w:val="28"/>
          <w:szCs w:val="28"/>
        </w:rPr>
        <w:t xml:space="preserve"> в целях</w:t>
      </w:r>
      <w:r w:rsidRPr="00D418A8">
        <w:rPr>
          <w:rFonts w:ascii="Times New Roman" w:eastAsia="Times New Roman" w:hAnsi="Times New Roman" w:cs="Times New Roman"/>
          <w:color w:val="000000"/>
          <w:sz w:val="28"/>
          <w:szCs w:val="28"/>
        </w:rPr>
        <w:t>:</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 обсуждения инициативного проекта;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2) определения его соответствия интересам жителей </w:t>
      </w:r>
      <w:r w:rsidR="00652D2E" w:rsidRPr="00652D2E">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или его части;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3) целесообразности реализации инициативного проекта;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4) принятия соответственно собранием или конференцией граждан решения о поддержке инициативного проекта.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При этом возможно рассмотрение нескольких инициативных проектов на одном собрании или на одной конференции граждан.</w:t>
      </w:r>
    </w:p>
    <w:p w:rsid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C35E61">
        <w:rPr>
          <w:rFonts w:ascii="Times New Roman" w:eastAsia="Times New Roman" w:hAnsi="Times New Roman" w:cs="Times New Roman"/>
          <w:color w:val="000000"/>
          <w:sz w:val="28"/>
          <w:szCs w:val="28"/>
        </w:rPr>
        <w:t xml:space="preserve">Собрание </w:t>
      </w:r>
      <w:r w:rsidR="003B0C42" w:rsidRPr="00C35E61">
        <w:rPr>
          <w:rFonts w:ascii="Times New Roman" w:eastAsia="Times New Roman" w:hAnsi="Times New Roman" w:cs="Times New Roman"/>
          <w:color w:val="000000"/>
          <w:sz w:val="28"/>
          <w:szCs w:val="28"/>
        </w:rPr>
        <w:t xml:space="preserve">или конференция </w:t>
      </w:r>
      <w:r w:rsidRPr="00C35E61">
        <w:rPr>
          <w:rFonts w:ascii="Times New Roman" w:eastAsia="Times New Roman" w:hAnsi="Times New Roman" w:cs="Times New Roman"/>
          <w:color w:val="000000"/>
          <w:sz w:val="28"/>
          <w:szCs w:val="28"/>
        </w:rPr>
        <w:t xml:space="preserve">граждан, на котором рассматривается инициативный проект, считается правомочным, если в нем приняло участие более </w:t>
      </w:r>
      <w:r w:rsidR="00792B43" w:rsidRPr="00C35E61">
        <w:rPr>
          <w:rFonts w:ascii="Times New Roman" w:eastAsia="Times New Roman" w:hAnsi="Times New Roman" w:cs="Times New Roman"/>
          <w:color w:val="000000"/>
          <w:sz w:val="28"/>
          <w:szCs w:val="28"/>
        </w:rPr>
        <w:t xml:space="preserve">трети </w:t>
      </w:r>
      <w:r w:rsidRPr="00C35E61">
        <w:rPr>
          <w:rFonts w:ascii="Times New Roman" w:eastAsia="Times New Roman" w:hAnsi="Times New Roman" w:cs="Times New Roman"/>
          <w:color w:val="000000"/>
          <w:sz w:val="28"/>
          <w:szCs w:val="28"/>
        </w:rPr>
        <w:t xml:space="preserve"> из числа граждан</w:t>
      </w:r>
      <w:r w:rsidR="003B0C42" w:rsidRPr="00C35E61">
        <w:rPr>
          <w:rFonts w:ascii="Times New Roman" w:eastAsia="Times New Roman" w:hAnsi="Times New Roman" w:cs="Times New Roman"/>
          <w:color w:val="000000"/>
          <w:sz w:val="28"/>
          <w:szCs w:val="28"/>
        </w:rPr>
        <w:t xml:space="preserve"> (достигших)</w:t>
      </w:r>
      <w:r w:rsidRPr="00C35E61">
        <w:rPr>
          <w:rFonts w:ascii="Times New Roman" w:eastAsia="Times New Roman" w:hAnsi="Times New Roman" w:cs="Times New Roman"/>
          <w:color w:val="000000"/>
          <w:sz w:val="28"/>
          <w:szCs w:val="28"/>
        </w:rPr>
        <w:t>, достигших шестнадцатилетнего возраста и проживающих на соответствующей части территории</w:t>
      </w:r>
      <w:r w:rsidR="00652D2E" w:rsidRPr="00C35E61">
        <w:rPr>
          <w:rFonts w:ascii="Times New Roman" w:eastAsia="Times New Roman" w:hAnsi="Times New Roman" w:cs="Times New Roman"/>
          <w:color w:val="000000"/>
          <w:sz w:val="28"/>
          <w:szCs w:val="28"/>
        </w:rPr>
        <w:t xml:space="preserve"> муниципального образования</w:t>
      </w:r>
      <w:r w:rsidRPr="00C35E61">
        <w:rPr>
          <w:rFonts w:ascii="Times New Roman" w:eastAsia="Times New Roman" w:hAnsi="Times New Roman" w:cs="Times New Roman"/>
          <w:color w:val="000000"/>
          <w:sz w:val="28"/>
          <w:szCs w:val="28"/>
        </w:rPr>
        <w:t>.</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327FE1">
        <w:rPr>
          <w:rFonts w:ascii="Times New Roman" w:eastAsia="Times New Roman" w:hAnsi="Times New Roman" w:cs="Times New Roman"/>
          <w:color w:val="000000"/>
          <w:sz w:val="28"/>
          <w:szCs w:val="28"/>
        </w:rPr>
        <w:t>4</w:t>
      </w:r>
      <w:r w:rsidRPr="00D418A8">
        <w:rPr>
          <w:rFonts w:ascii="Times New Roman" w:eastAsia="Times New Roman" w:hAnsi="Times New Roman" w:cs="Times New Roman"/>
          <w:color w:val="000000"/>
          <w:sz w:val="28"/>
          <w:szCs w:val="28"/>
        </w:rPr>
        <w:t>. После проведения обсуждения инициативного проекта в соответствии с пункт</w:t>
      </w:r>
      <w:r w:rsidR="00327FE1">
        <w:rPr>
          <w:rFonts w:ascii="Times New Roman" w:eastAsia="Times New Roman" w:hAnsi="Times New Roman" w:cs="Times New Roman"/>
          <w:color w:val="000000"/>
          <w:sz w:val="28"/>
          <w:szCs w:val="28"/>
        </w:rPr>
        <w:t>ом</w:t>
      </w:r>
      <w:r w:rsidRPr="00D418A8">
        <w:rPr>
          <w:rFonts w:ascii="Times New Roman" w:eastAsia="Times New Roman" w:hAnsi="Times New Roman" w:cs="Times New Roman"/>
          <w:color w:val="000000"/>
          <w:sz w:val="28"/>
          <w:szCs w:val="28"/>
        </w:rPr>
        <w:t xml:space="preserve"> 2.3 настоящего Положения инициаторы проекта при внесении (представлении) инициативного проекта в </w:t>
      </w:r>
      <w:r w:rsidR="00273C2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прикладывают к нему соответственно протокол собрания или конференции гражда</w:t>
      </w:r>
      <w:r w:rsidRPr="00327FE1">
        <w:rPr>
          <w:rFonts w:ascii="Times New Roman" w:eastAsia="Times New Roman" w:hAnsi="Times New Roman" w:cs="Times New Roman"/>
          <w:color w:val="000000"/>
          <w:sz w:val="28"/>
          <w:szCs w:val="28"/>
        </w:rPr>
        <w:t>н.</w:t>
      </w:r>
      <w:r w:rsidRPr="00D418A8">
        <w:rPr>
          <w:rFonts w:ascii="Times New Roman" w:eastAsia="Times New Roman" w:hAnsi="Times New Roman" w:cs="Times New Roman"/>
          <w:color w:val="000000"/>
          <w:sz w:val="28"/>
          <w:szCs w:val="28"/>
        </w:rPr>
        <w:t xml:space="preserve"> Администрация </w:t>
      </w:r>
      <w:r w:rsidR="00635FCF">
        <w:rPr>
          <w:rFonts w:ascii="Times New Roman" w:hAnsi="Times New Roman" w:cs="Times New Roman"/>
          <w:sz w:val="28"/>
          <w:szCs w:val="28"/>
        </w:rPr>
        <w:t>муниципального образования</w:t>
      </w:r>
      <w:r w:rsidRPr="00D418A8">
        <w:rPr>
          <w:rFonts w:ascii="Times New Roman" w:eastAsia="Times New Roman" w:hAnsi="Times New Roman" w:cs="Times New Roman"/>
          <w:color w:val="000000"/>
          <w:sz w:val="28"/>
          <w:szCs w:val="28"/>
        </w:rPr>
        <w:t xml:space="preserve">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327FE1">
        <w:rPr>
          <w:rFonts w:ascii="Times New Roman" w:eastAsia="Times New Roman" w:hAnsi="Times New Roman" w:cs="Times New Roman"/>
          <w:color w:val="000000"/>
          <w:sz w:val="28"/>
          <w:szCs w:val="28"/>
        </w:rPr>
        <w:t>5</w:t>
      </w:r>
      <w:r w:rsidRPr="00D418A8">
        <w:rPr>
          <w:rFonts w:ascii="Times New Roman" w:eastAsia="Times New Roman" w:hAnsi="Times New Roman" w:cs="Times New Roman"/>
          <w:color w:val="000000"/>
          <w:sz w:val="28"/>
          <w:szCs w:val="28"/>
        </w:rPr>
        <w:t xml:space="preserve">. Информация о внесении инициативного проекта в </w:t>
      </w:r>
      <w:r w:rsidR="00273C2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подлежит опубликованию (обнародованию) и размещению на официальном сайте </w:t>
      </w:r>
      <w:r w:rsidR="00273C2A">
        <w:rPr>
          <w:rFonts w:ascii="Times New Roman" w:eastAsia="Times New Roman" w:hAnsi="Times New Roman" w:cs="Times New Roman"/>
          <w:color w:val="000000"/>
          <w:sz w:val="28"/>
          <w:szCs w:val="28"/>
        </w:rPr>
        <w:t xml:space="preserve">Администрации </w:t>
      </w:r>
      <w:r w:rsidR="003B0C42">
        <w:rPr>
          <w:rFonts w:ascii="Times New Roman" w:eastAsia="Times New Roman" w:hAnsi="Times New Roman" w:cs="Times New Roman"/>
          <w:color w:val="000000"/>
          <w:sz w:val="28"/>
          <w:szCs w:val="28"/>
        </w:rPr>
        <w:t>муниципального района Сергиевский Самарской области</w:t>
      </w:r>
      <w:r w:rsidRPr="00D418A8">
        <w:rPr>
          <w:rFonts w:ascii="Times New Roman" w:eastAsia="Times New Roman" w:hAnsi="Times New Roman" w:cs="Times New Roman"/>
          <w:color w:val="000000"/>
          <w:sz w:val="28"/>
          <w:szCs w:val="28"/>
        </w:rPr>
        <w:t xml:space="preserve">в информационно-телекоммуникационной сети «Интернет» в течение трех рабочих дней со дня внесения инициативного проекта в </w:t>
      </w:r>
      <w:r w:rsidR="00273C2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и должна содержать сведения, указанные в пункте 2.2 настоящего Положения, а также об инициаторах проекта. Одновременно граждане информируются о возможности представления в </w:t>
      </w:r>
      <w:r w:rsidR="00A33C83">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w:t>
      </w:r>
      <w:r w:rsidR="00635FCF" w:rsidRPr="00635FCF">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достигшие шестнадцатилетнего возраста. </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lastRenderedPageBreak/>
        <w:t>2.</w:t>
      </w:r>
      <w:r w:rsidR="00477027">
        <w:rPr>
          <w:rFonts w:ascii="Times New Roman" w:eastAsia="Times New Roman" w:hAnsi="Times New Roman" w:cs="Times New Roman"/>
          <w:color w:val="000000"/>
          <w:sz w:val="28"/>
          <w:szCs w:val="28"/>
        </w:rPr>
        <w:t>6</w:t>
      </w:r>
      <w:r w:rsidRPr="00D418A8">
        <w:rPr>
          <w:rFonts w:ascii="Times New Roman" w:eastAsia="Times New Roman" w:hAnsi="Times New Roman" w:cs="Times New Roman"/>
          <w:color w:val="000000"/>
          <w:sz w:val="28"/>
          <w:szCs w:val="28"/>
        </w:rPr>
        <w:t xml:space="preserve">. Инициативный проект подлежит обязательному рассмотрению </w:t>
      </w:r>
      <w:r w:rsidR="00A33C83">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дминистрацией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в течение 30 дней со дня его внесения. Администрация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по результатам рассмотрения инициативного проекта принимает одно из следующих решений:</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sidR="00635FCF" w:rsidRPr="00635FCF">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на соответствующие цели и (или) в соответствии с порядком составления и рассмотрения проекта бюджета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(внесения изменений в решение о бюджете</w:t>
      </w:r>
      <w:r w:rsidR="00635FCF" w:rsidRPr="00635FCF">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Администрация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w:t>
      </w:r>
      <w:r w:rsidR="00A33C83">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477027" w:rsidRPr="00477027">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внесено несколько инициативных проектов, в том числе с описанием аналогичных по содержанию приоритетных проблем.По итогам конкурсного отбора </w:t>
      </w:r>
      <w:r w:rsidR="009B5B5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дминистрация </w:t>
      </w:r>
      <w:r w:rsidR="00477027" w:rsidRPr="00477027">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w:t>
      </w:r>
      <w:r w:rsidR="00477027">
        <w:rPr>
          <w:rFonts w:ascii="Times New Roman" w:eastAsia="Times New Roman" w:hAnsi="Times New Roman" w:cs="Times New Roman"/>
          <w:color w:val="000000"/>
          <w:sz w:val="28"/>
          <w:szCs w:val="28"/>
        </w:rPr>
        <w:t>7</w:t>
      </w:r>
      <w:r w:rsidRPr="00D418A8">
        <w:rPr>
          <w:rFonts w:ascii="Times New Roman" w:eastAsia="Times New Roman" w:hAnsi="Times New Roman" w:cs="Times New Roman"/>
          <w:color w:val="000000"/>
          <w:sz w:val="28"/>
          <w:szCs w:val="28"/>
        </w:rPr>
        <w:t xml:space="preserve"> настоящего Положения.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477027">
        <w:rPr>
          <w:rFonts w:ascii="Times New Roman" w:eastAsia="Times New Roman" w:hAnsi="Times New Roman" w:cs="Times New Roman"/>
          <w:color w:val="000000"/>
          <w:sz w:val="28"/>
          <w:szCs w:val="28"/>
        </w:rPr>
        <w:t>7</w:t>
      </w:r>
      <w:r w:rsidRPr="00D418A8">
        <w:rPr>
          <w:rFonts w:ascii="Times New Roman" w:eastAsia="Times New Roman" w:hAnsi="Times New Roman" w:cs="Times New Roman"/>
          <w:color w:val="000000"/>
          <w:sz w:val="28"/>
          <w:szCs w:val="28"/>
        </w:rPr>
        <w:t>. Администрация</w:t>
      </w:r>
      <w:r w:rsidR="00477027" w:rsidRPr="00477027">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принимает решение об отказе в поддержке инициативного проекта в одном из следующих случаев:</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 несоблюдение установленного порядка внесения инициативного проекта и его рассмотрения;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w:t>
      </w:r>
      <w:r w:rsidR="00477027" w:rsidRPr="00477027">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4) отсутствие средств бюджета </w:t>
      </w:r>
      <w:r w:rsidR="00477027" w:rsidRPr="00477027">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5) наличие возможности решения описанной в инициативном проекте проблемы более эффективным способом;</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6) признание инициативного проекта не прошедшим конкурсный отбор.</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477027">
        <w:rPr>
          <w:rFonts w:ascii="Times New Roman" w:eastAsia="Times New Roman" w:hAnsi="Times New Roman" w:cs="Times New Roman"/>
          <w:color w:val="000000"/>
          <w:sz w:val="28"/>
          <w:szCs w:val="28"/>
        </w:rPr>
        <w:t>8</w:t>
      </w:r>
      <w:r w:rsidRPr="00D418A8">
        <w:rPr>
          <w:rFonts w:ascii="Times New Roman" w:eastAsia="Times New Roman" w:hAnsi="Times New Roman" w:cs="Times New Roman"/>
          <w:color w:val="000000"/>
          <w:sz w:val="28"/>
          <w:szCs w:val="28"/>
        </w:rPr>
        <w:t xml:space="preserve">. </w:t>
      </w:r>
      <w:r w:rsidR="00327FE1">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дминистрация</w:t>
      </w:r>
      <w:r w:rsidR="009F44C8" w:rsidRPr="009F44C8">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вправе, а в случае, предусмотренном подпунктом 5 пункта 2.</w:t>
      </w:r>
      <w:r w:rsidR="009F44C8">
        <w:rPr>
          <w:rFonts w:ascii="Times New Roman" w:eastAsia="Times New Roman" w:hAnsi="Times New Roman" w:cs="Times New Roman"/>
          <w:color w:val="000000"/>
          <w:sz w:val="28"/>
          <w:szCs w:val="28"/>
        </w:rPr>
        <w:t>7</w:t>
      </w:r>
      <w:r w:rsidRPr="00D418A8">
        <w:rPr>
          <w:rFonts w:ascii="Times New Roman" w:eastAsia="Times New Roman" w:hAnsi="Times New Roman" w:cs="Times New Roman"/>
          <w:color w:val="000000"/>
          <w:sz w:val="28"/>
          <w:szCs w:val="28"/>
        </w:rPr>
        <w:t xml:space="preserve">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lastRenderedPageBreak/>
        <w:t>2.</w:t>
      </w:r>
      <w:r w:rsidR="009F44C8">
        <w:rPr>
          <w:rFonts w:ascii="Times New Roman" w:eastAsia="Times New Roman" w:hAnsi="Times New Roman" w:cs="Times New Roman"/>
          <w:color w:val="000000"/>
          <w:sz w:val="28"/>
          <w:szCs w:val="28"/>
        </w:rPr>
        <w:t>9</w:t>
      </w:r>
      <w:r w:rsidRPr="00D418A8">
        <w:rPr>
          <w:rFonts w:ascii="Times New Roman" w:eastAsia="Times New Roman" w:hAnsi="Times New Roman" w:cs="Times New Roman"/>
          <w:color w:val="000000"/>
          <w:sz w:val="28"/>
          <w:szCs w:val="28"/>
        </w:rPr>
        <w:t>. О принятом в соответствии с пунктом 2.</w:t>
      </w:r>
      <w:r w:rsidR="009F44C8">
        <w:rPr>
          <w:rFonts w:ascii="Times New Roman" w:eastAsia="Times New Roman" w:hAnsi="Times New Roman" w:cs="Times New Roman"/>
          <w:color w:val="000000"/>
          <w:sz w:val="28"/>
          <w:szCs w:val="28"/>
        </w:rPr>
        <w:t>6</w:t>
      </w:r>
      <w:r w:rsidRPr="00D418A8">
        <w:rPr>
          <w:rFonts w:ascii="Times New Roman" w:eastAsia="Times New Roman" w:hAnsi="Times New Roman" w:cs="Times New Roman"/>
          <w:color w:val="000000"/>
          <w:sz w:val="28"/>
          <w:szCs w:val="28"/>
        </w:rPr>
        <w:t xml:space="preserve"> настоящего Положения решении </w:t>
      </w:r>
      <w:r w:rsidR="00327FE1">
        <w:rPr>
          <w:rFonts w:ascii="Times New Roman" w:eastAsia="Times New Roman" w:hAnsi="Times New Roman" w:cs="Times New Roman"/>
          <w:color w:val="000000"/>
          <w:sz w:val="28"/>
          <w:szCs w:val="28"/>
        </w:rPr>
        <w:t xml:space="preserve">Администрация </w:t>
      </w:r>
      <w:r w:rsidR="009F44C8" w:rsidRPr="009F44C8">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письмом уведомляет инициаторов проекта в течение 3 рабочих дней со дня принятия такого решения.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2.1</w:t>
      </w:r>
      <w:r w:rsidR="009F44C8">
        <w:rPr>
          <w:rFonts w:ascii="Times New Roman" w:eastAsia="Times New Roman" w:hAnsi="Times New Roman" w:cs="Times New Roman"/>
          <w:color w:val="000000"/>
          <w:sz w:val="28"/>
          <w:szCs w:val="28"/>
        </w:rPr>
        <w:t>0</w:t>
      </w:r>
      <w:r w:rsidRPr="00D418A8">
        <w:rPr>
          <w:rFonts w:ascii="Times New Roman" w:eastAsia="Times New Roman" w:hAnsi="Times New Roman" w:cs="Times New Roman"/>
          <w:color w:val="000000"/>
          <w:sz w:val="28"/>
          <w:szCs w:val="28"/>
        </w:rPr>
        <w:t xml:space="preserve">. В случае принятия </w:t>
      </w:r>
      <w:r w:rsidR="002B1E7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дминистрацией муниципального образования решения об организации проведения конкурсного отбора инициативных проектов (в случае, если в </w:t>
      </w:r>
      <w:r w:rsidR="002B1E7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w:t>
      </w:r>
      <w:r w:rsidR="002B1E78">
        <w:rPr>
          <w:rFonts w:ascii="Times New Roman" w:eastAsia="Times New Roman" w:hAnsi="Times New Roman" w:cs="Times New Roman"/>
          <w:color w:val="000000"/>
          <w:sz w:val="28"/>
          <w:szCs w:val="28"/>
        </w:rPr>
        <w:t>А</w:t>
      </w:r>
      <w:r w:rsidR="002B1E78" w:rsidRPr="00D418A8">
        <w:rPr>
          <w:rFonts w:ascii="Times New Roman" w:eastAsia="Times New Roman" w:hAnsi="Times New Roman" w:cs="Times New Roman"/>
          <w:color w:val="000000"/>
          <w:sz w:val="28"/>
          <w:szCs w:val="28"/>
        </w:rPr>
        <w:t>дминистрация</w:t>
      </w:r>
      <w:r w:rsidRPr="00D418A8">
        <w:rPr>
          <w:rFonts w:ascii="Times New Roman" w:eastAsia="Times New Roman" w:hAnsi="Times New Roman" w:cs="Times New Roman"/>
          <w:color w:val="000000"/>
          <w:sz w:val="28"/>
          <w:szCs w:val="28"/>
        </w:rPr>
        <w:t xml:space="preserve">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2.1</w:t>
      </w:r>
      <w:r w:rsidR="002B1E78">
        <w:rPr>
          <w:rFonts w:ascii="Times New Roman" w:eastAsia="Times New Roman" w:hAnsi="Times New Roman" w:cs="Times New Roman"/>
          <w:color w:val="000000"/>
          <w:sz w:val="28"/>
          <w:szCs w:val="28"/>
        </w:rPr>
        <w:t>1</w:t>
      </w:r>
      <w:r w:rsidRPr="00D418A8">
        <w:rPr>
          <w:rFonts w:ascii="Times New Roman" w:eastAsia="Times New Roman" w:hAnsi="Times New Roman" w:cs="Times New Roman"/>
          <w:color w:val="000000"/>
          <w:sz w:val="28"/>
          <w:szCs w:val="28"/>
        </w:rPr>
        <w:t xml:space="preserve">. 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w:t>
      </w:r>
      <w:r w:rsidR="002B1E7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2.1</w:t>
      </w:r>
      <w:r w:rsidR="00524C3A">
        <w:rPr>
          <w:rFonts w:ascii="Times New Roman" w:eastAsia="Times New Roman" w:hAnsi="Times New Roman" w:cs="Times New Roman"/>
          <w:color w:val="000000"/>
          <w:sz w:val="28"/>
          <w:szCs w:val="28"/>
        </w:rPr>
        <w:t>2</w:t>
      </w:r>
      <w:r w:rsidRPr="00D418A8">
        <w:rPr>
          <w:rFonts w:ascii="Times New Roman" w:eastAsia="Times New Roman" w:hAnsi="Times New Roman" w:cs="Times New Roman"/>
          <w:color w:val="000000"/>
          <w:sz w:val="28"/>
          <w:szCs w:val="28"/>
        </w:rPr>
        <w:t xml:space="preserve">. Информация о рассмотрении инициативного проекта </w:t>
      </w:r>
      <w:r w:rsidR="00524C3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w:t>
      </w:r>
      <w:r w:rsidR="00524C3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дминистрацией муниципального образования в соответствии с пунктом 2.</w:t>
      </w:r>
      <w:r w:rsidR="00524C3A">
        <w:rPr>
          <w:rFonts w:ascii="Times New Roman" w:eastAsia="Times New Roman" w:hAnsi="Times New Roman" w:cs="Times New Roman"/>
          <w:color w:val="000000"/>
          <w:sz w:val="28"/>
          <w:szCs w:val="28"/>
        </w:rPr>
        <w:t>6</w:t>
      </w:r>
      <w:r w:rsidRPr="00D418A8">
        <w:rPr>
          <w:rFonts w:ascii="Times New Roman" w:eastAsia="Times New Roman" w:hAnsi="Times New Roman" w:cs="Times New Roman"/>
          <w:color w:val="000000"/>
          <w:sz w:val="28"/>
          <w:szCs w:val="28"/>
        </w:rPr>
        <w:t xml:space="preserve">настоящего Положения, подлежит опубликованию (обнародованию) в </w:t>
      </w:r>
      <w:r w:rsidR="00524C3A">
        <w:rPr>
          <w:rFonts w:ascii="Times New Roman" w:eastAsia="Times New Roman" w:hAnsi="Times New Roman" w:cs="Times New Roman"/>
          <w:color w:val="000000"/>
          <w:sz w:val="28"/>
          <w:szCs w:val="28"/>
        </w:rPr>
        <w:t>газете «Сергиевский вестник»</w:t>
      </w:r>
      <w:r w:rsidRPr="00D418A8">
        <w:rPr>
          <w:rFonts w:ascii="Times New Roman" w:eastAsia="Times New Roman" w:hAnsi="Times New Roman" w:cs="Times New Roman"/>
          <w:color w:val="000000"/>
          <w:sz w:val="28"/>
          <w:szCs w:val="28"/>
        </w:rPr>
        <w:t xml:space="preserve">, являющемся источником официального опубликования муниципальных правовых актов муниципального образования, и размещению на официальном сайте </w:t>
      </w:r>
      <w:r w:rsidR="00524C3A">
        <w:rPr>
          <w:rFonts w:ascii="Times New Roman" w:eastAsia="Times New Roman" w:hAnsi="Times New Roman" w:cs="Times New Roman"/>
          <w:color w:val="000000"/>
          <w:sz w:val="28"/>
          <w:szCs w:val="28"/>
        </w:rPr>
        <w:t xml:space="preserve">Администрации </w:t>
      </w:r>
      <w:r w:rsidR="003B0C42" w:rsidRPr="003B0C42">
        <w:rPr>
          <w:rFonts w:ascii="Times New Roman" w:eastAsia="Times New Roman" w:hAnsi="Times New Roman" w:cs="Times New Roman"/>
          <w:color w:val="000000"/>
          <w:sz w:val="28"/>
          <w:szCs w:val="28"/>
        </w:rPr>
        <w:t>муниципального района Сергиевский Самарской области</w:t>
      </w:r>
      <w:r w:rsidRPr="00D418A8">
        <w:rPr>
          <w:rFonts w:ascii="Times New Roman" w:eastAsia="Times New Roman" w:hAnsi="Times New Roman" w:cs="Times New Roman"/>
          <w:color w:val="000000"/>
          <w:sz w:val="28"/>
          <w:szCs w:val="28"/>
        </w:rPr>
        <w:t xml:space="preserve"> в информационно-телекоммуникационной сети «Интернет».</w:t>
      </w:r>
    </w:p>
    <w:p w:rsidR="004834A0" w:rsidRDefault="004834A0" w:rsidP="004834A0">
      <w:pPr>
        <w:spacing w:after="0" w:line="0" w:lineRule="atLeast"/>
        <w:jc w:val="center"/>
        <w:rPr>
          <w:rFonts w:ascii="Times New Roman" w:eastAsia="Times New Roman" w:hAnsi="Times New Roman" w:cs="Times New Roman"/>
          <w:b/>
          <w:bCs/>
          <w:color w:val="000000"/>
          <w:sz w:val="28"/>
          <w:szCs w:val="28"/>
          <w:shd w:val="clear" w:color="auto" w:fill="FFFFFF"/>
        </w:rPr>
      </w:pPr>
    </w:p>
    <w:p w:rsidR="004834A0" w:rsidRPr="004834A0" w:rsidRDefault="004834A0" w:rsidP="004834A0">
      <w:pPr>
        <w:spacing w:after="0" w:line="0" w:lineRule="atLeast"/>
        <w:jc w:val="center"/>
        <w:rPr>
          <w:rFonts w:ascii="Times New Roman" w:eastAsia="Times New Roman" w:hAnsi="Times New Roman" w:cs="Times New Roman"/>
          <w:b/>
          <w:bCs/>
          <w:color w:val="000000"/>
          <w:sz w:val="28"/>
          <w:szCs w:val="28"/>
          <w:shd w:val="clear" w:color="auto" w:fill="FFFFFF"/>
        </w:rPr>
      </w:pPr>
      <w:r w:rsidRPr="004834A0">
        <w:rPr>
          <w:rFonts w:ascii="Times New Roman" w:eastAsia="Times New Roman" w:hAnsi="Times New Roman" w:cs="Times New Roman"/>
          <w:b/>
          <w:bCs/>
          <w:color w:val="000000"/>
          <w:sz w:val="28"/>
          <w:szCs w:val="28"/>
          <w:shd w:val="clear" w:color="auto" w:fill="FFFFFF"/>
        </w:rPr>
        <w:t>3. Порядок проведения конкурсного отбора инициативных проектов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shd w:val="clear" w:color="auto" w:fill="FFFFFF"/>
        </w:rPr>
      </w:pP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3.1. В случае, если в </w:t>
      </w:r>
      <w:r>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w:t>
      </w:r>
      <w:r>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дминистрация муниципального образования организует проведение конкурсного отбора и информирует об этом инициаторов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Состав конкурсной комиссии формируется </w:t>
      </w:r>
      <w:r>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дминистрацией</w:t>
      </w:r>
      <w:r w:rsidR="00C23AE5">
        <w:rPr>
          <w:rFonts w:ascii="Times New Roman" w:eastAsia="Times New Roman" w:hAnsi="Times New Roman" w:cs="Times New Roman"/>
          <w:color w:val="000000"/>
          <w:sz w:val="28"/>
          <w:szCs w:val="28"/>
        </w:rPr>
        <w:t xml:space="preserve"> </w:t>
      </w:r>
      <w:r w:rsidRPr="004834A0">
        <w:rPr>
          <w:rFonts w:ascii="Times New Roman" w:eastAsia="Times New Roman" w:hAnsi="Times New Roman" w:cs="Times New Roman"/>
          <w:color w:val="000000"/>
          <w:sz w:val="28"/>
          <w:szCs w:val="28"/>
        </w:rPr>
        <w:t xml:space="preserve">муниципального образования и утверждается её постановлением. При этом половина от общего числа членов конкурсной комиссии должна быть назначена </w:t>
      </w:r>
      <w:r w:rsidRPr="004834A0">
        <w:rPr>
          <w:rFonts w:ascii="Times New Roman" w:eastAsia="Times New Roman" w:hAnsi="Times New Roman" w:cs="Times New Roman"/>
          <w:color w:val="000000"/>
          <w:sz w:val="28"/>
          <w:szCs w:val="28"/>
        </w:rPr>
        <w:lastRenderedPageBreak/>
        <w:t xml:space="preserve">на основе предложений </w:t>
      </w:r>
      <w:r>
        <w:rPr>
          <w:rFonts w:ascii="Times New Roman" w:eastAsia="Times New Roman" w:hAnsi="Times New Roman" w:cs="Times New Roman"/>
          <w:color w:val="000000"/>
          <w:sz w:val="28"/>
          <w:szCs w:val="28"/>
        </w:rPr>
        <w:t xml:space="preserve">Собрания представителей </w:t>
      </w:r>
      <w:r w:rsidR="00590F14">
        <w:rPr>
          <w:rFonts w:ascii="Times New Roman" w:eastAsia="Times New Roman" w:hAnsi="Times New Roman" w:cs="Times New Roman"/>
          <w:color w:val="000000"/>
          <w:sz w:val="28"/>
          <w:szCs w:val="28"/>
        </w:rPr>
        <w:t xml:space="preserve">сельского поселения </w:t>
      </w:r>
      <w:r w:rsidR="00C23AE5">
        <w:rPr>
          <w:rFonts w:ascii="Times New Roman" w:hAnsi="Times New Roman" w:cs="Times New Roman"/>
          <w:sz w:val="28"/>
          <w:szCs w:val="28"/>
        </w:rPr>
        <w:t xml:space="preserve">Сургут </w:t>
      </w:r>
      <w:r>
        <w:rPr>
          <w:rFonts w:ascii="Times New Roman" w:eastAsia="Times New Roman" w:hAnsi="Times New Roman" w:cs="Times New Roman"/>
          <w:color w:val="000000"/>
          <w:sz w:val="28"/>
          <w:szCs w:val="28"/>
        </w:rPr>
        <w:t xml:space="preserve">муниципального района Сергиевский Самарской области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Конкурсную комиссию возглавляет </w:t>
      </w:r>
      <w:r>
        <w:rPr>
          <w:rFonts w:ascii="Times New Roman" w:eastAsia="Times New Roman" w:hAnsi="Times New Roman" w:cs="Times New Roman"/>
          <w:color w:val="000000"/>
          <w:sz w:val="28"/>
          <w:szCs w:val="28"/>
        </w:rPr>
        <w:t>Г</w:t>
      </w:r>
      <w:r w:rsidRPr="004834A0">
        <w:rPr>
          <w:rFonts w:ascii="Times New Roman" w:eastAsia="Times New Roman" w:hAnsi="Times New Roman" w:cs="Times New Roman"/>
          <w:color w:val="000000"/>
          <w:sz w:val="28"/>
          <w:szCs w:val="28"/>
        </w:rPr>
        <w:t>лав</w:t>
      </w:r>
      <w:r w:rsidR="00C23AE5">
        <w:rPr>
          <w:rFonts w:ascii="Times New Roman" w:eastAsia="Times New Roman" w:hAnsi="Times New Roman" w:cs="Times New Roman"/>
          <w:color w:val="000000"/>
          <w:sz w:val="28"/>
          <w:szCs w:val="28"/>
        </w:rPr>
        <w:t>а муниципального образования.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состав конкурсной комиссии могут быть включены представители некоммерческих организаций (по согласованию с ними).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Число членов конкурсной комиссии должно составлять не менее 5 человек.</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а также настоящим Положением.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3.5.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3.6. Основными функциями конкурсной комиссии являются: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w:t>
      </w:r>
      <w:r w:rsidRPr="004834A0">
        <w:rPr>
          <w:rFonts w:ascii="Times New Roman" w:eastAsia="Times New Roman" w:hAnsi="Times New Roman" w:cs="Times New Roman"/>
          <w:color w:val="000000"/>
          <w:sz w:val="28"/>
          <w:szCs w:val="28"/>
          <w:shd w:val="clear" w:color="auto" w:fill="FFFFFF"/>
        </w:rPr>
        <w:t>критериями конкурсного отбора инициативных проектов</w:t>
      </w:r>
      <w:r w:rsidRPr="004834A0">
        <w:rPr>
          <w:rFonts w:ascii="Times New Roman" w:eastAsia="Times New Roman" w:hAnsi="Times New Roman" w:cs="Times New Roman"/>
          <w:color w:val="000000"/>
          <w:sz w:val="28"/>
          <w:szCs w:val="28"/>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определение победителей конкурса.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w:t>
      </w:r>
      <w:r w:rsidR="001D4446">
        <w:rPr>
          <w:rFonts w:ascii="Times New Roman" w:eastAsia="Times New Roman" w:hAnsi="Times New Roman" w:cs="Times New Roman"/>
          <w:color w:val="000000"/>
          <w:sz w:val="28"/>
          <w:szCs w:val="28"/>
        </w:rPr>
        <w:t>6</w:t>
      </w:r>
      <w:r w:rsidRPr="004834A0">
        <w:rPr>
          <w:rFonts w:ascii="Times New Roman" w:eastAsia="Times New Roman" w:hAnsi="Times New Roman" w:cs="Times New Roman"/>
          <w:color w:val="000000"/>
          <w:sz w:val="28"/>
          <w:szCs w:val="28"/>
        </w:rPr>
        <w:t xml:space="preserve"> настоящего Положения срока рассмотрения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дминистрацией муниципального образования каждого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3.8. В целях оптимизации работы конкурсной комиссии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дминистрацию муниципального образования вне указанного периода времени.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AC4152">
        <w:rPr>
          <w:rFonts w:ascii="Times New Roman" w:eastAsia="Times New Roman" w:hAnsi="Times New Roman" w:cs="Times New Roman"/>
          <w:color w:val="000000"/>
          <w:sz w:val="28"/>
          <w:szCs w:val="28"/>
        </w:rPr>
        <w:t xml:space="preserve">Предусмотренное настоящим пунктом информирование </w:t>
      </w:r>
      <w:r w:rsidR="00F8448A" w:rsidRPr="00AC4152">
        <w:rPr>
          <w:rFonts w:ascii="Times New Roman" w:eastAsia="Times New Roman" w:hAnsi="Times New Roman" w:cs="Times New Roman"/>
          <w:color w:val="000000"/>
          <w:sz w:val="28"/>
          <w:szCs w:val="28"/>
        </w:rPr>
        <w:t xml:space="preserve">может </w:t>
      </w:r>
      <w:r w:rsidRPr="00AC4152">
        <w:rPr>
          <w:rFonts w:ascii="Times New Roman" w:eastAsia="Times New Roman" w:hAnsi="Times New Roman" w:cs="Times New Roman"/>
          <w:color w:val="000000"/>
          <w:sz w:val="28"/>
          <w:szCs w:val="28"/>
        </w:rPr>
        <w:t>осуществля</w:t>
      </w:r>
      <w:r w:rsidR="00F8448A" w:rsidRPr="00AC4152">
        <w:rPr>
          <w:rFonts w:ascii="Times New Roman" w:eastAsia="Times New Roman" w:hAnsi="Times New Roman" w:cs="Times New Roman"/>
          <w:color w:val="000000"/>
          <w:sz w:val="28"/>
          <w:szCs w:val="28"/>
        </w:rPr>
        <w:t xml:space="preserve">ться </w:t>
      </w:r>
      <w:r w:rsidRPr="00AC4152">
        <w:rPr>
          <w:rFonts w:ascii="Times New Roman" w:eastAsia="Times New Roman" w:hAnsi="Times New Roman" w:cs="Times New Roman"/>
          <w:color w:val="000000"/>
          <w:sz w:val="28"/>
          <w:szCs w:val="28"/>
        </w:rPr>
        <w:t xml:space="preserve"> на официальном сайте</w:t>
      </w:r>
      <w:r w:rsidR="00D741C3" w:rsidRPr="00AC4152">
        <w:rPr>
          <w:rFonts w:ascii="Times New Roman" w:eastAsia="Times New Roman" w:hAnsi="Times New Roman" w:cs="Times New Roman"/>
          <w:color w:val="000000"/>
          <w:sz w:val="28"/>
          <w:szCs w:val="28"/>
        </w:rPr>
        <w:t xml:space="preserve"> Администрации </w:t>
      </w:r>
      <w:r w:rsidR="00F8448A" w:rsidRPr="00AC4152">
        <w:rPr>
          <w:rFonts w:ascii="Times New Roman" w:eastAsia="Times New Roman" w:hAnsi="Times New Roman" w:cs="Times New Roman"/>
          <w:color w:val="000000"/>
          <w:sz w:val="28"/>
          <w:szCs w:val="28"/>
        </w:rPr>
        <w:t xml:space="preserve">муниципального района </w:t>
      </w:r>
      <w:r w:rsidR="00F8448A" w:rsidRPr="00AC4152">
        <w:rPr>
          <w:rFonts w:ascii="Times New Roman" w:eastAsia="Times New Roman" w:hAnsi="Times New Roman" w:cs="Times New Roman"/>
          <w:color w:val="000000"/>
          <w:sz w:val="28"/>
          <w:szCs w:val="28"/>
        </w:rPr>
        <w:lastRenderedPageBreak/>
        <w:t>Сергиевский Самарской области, а также путем размещения соответствующих объявлений на территории муниципального образования.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3.10. Председатель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организует работу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председательствует на заседаниях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определяет время, место и дату заседания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дает поручения заместителям председателя конкурсной комиссии, секретарю конкурсной комиссии и иным членам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5) осуществляет контроль за реализацией принятых конкурсной комиссией решений.</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3.12. Секретарь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подготавливает материалы к заседанию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информирует членов конкурсной комиссии о дате, времени и месте проведения заседания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ведет и оформляет протоколы заседаний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3.13. Члены конкурсной комиссии участвуют в заседаниях конкурсной комиссии и принятии решений.</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3.14. По итогам заседания конкурсной комиссией принимается решение об определении победителей конкурса.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дминистрации муниципального образования, утверждающее состав конкурсной комиссии.</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3.17.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3.19. Организационное обеспечение деятельности конкурсной комиссии осуществляет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дминистрация муниципального образования.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3.20. Критериями конкурсного отбора инициативных проектов являются: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планируемое имущественное и (или) трудовое участие заинтересованных лиц в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масштаб территории инициативного проекта с учетом количества потенциальных</w:t>
      </w:r>
      <w:r w:rsidR="00C23AE5">
        <w:rPr>
          <w:rFonts w:ascii="Times New Roman" w:eastAsia="Times New Roman" w:hAnsi="Times New Roman" w:cs="Times New Roman"/>
          <w:color w:val="000000"/>
          <w:sz w:val="28"/>
          <w:szCs w:val="28"/>
        </w:rPr>
        <w:t xml:space="preserve"> </w:t>
      </w:r>
      <w:r w:rsidRPr="004834A0">
        <w:rPr>
          <w:rFonts w:ascii="Times New Roman" w:eastAsia="Times New Roman" w:hAnsi="Times New Roman" w:cs="Times New Roman"/>
          <w:color w:val="000000"/>
          <w:sz w:val="28"/>
          <w:szCs w:val="28"/>
        </w:rPr>
        <w:t>благополучателей от его реализации;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5) поддержка граждан, достигших шестнадцатилетнего возраста и проживающих на территории муниципального образования (его части)</w:t>
      </w:r>
      <w:r w:rsidRPr="004834A0">
        <w:rPr>
          <w:rFonts w:ascii="Times New Roman" w:eastAsia="Times New Roman" w:hAnsi="Times New Roman" w:cs="Times New Roman"/>
          <w:color w:val="000000"/>
          <w:sz w:val="28"/>
          <w:szCs w:val="28"/>
          <w:shd w:val="clear" w:color="auto" w:fill="FFFFFF"/>
        </w:rPr>
        <w:t xml:space="preserve">, на которой предлагается реализовать инициативный проект, </w:t>
      </w:r>
      <w:r w:rsidRPr="004834A0">
        <w:rPr>
          <w:rFonts w:ascii="Times New Roman" w:eastAsia="Times New Roman" w:hAnsi="Times New Roman" w:cs="Times New Roman"/>
          <w:color w:val="000000"/>
          <w:sz w:val="28"/>
          <w:szCs w:val="28"/>
        </w:rPr>
        <w:t>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r w:rsidRPr="004834A0">
        <w:rPr>
          <w:rFonts w:ascii="Times New Roman" w:eastAsia="Times New Roman" w:hAnsi="Times New Roman" w:cs="Times New Roman"/>
          <w:color w:val="000000"/>
          <w:sz w:val="28"/>
          <w:szCs w:val="28"/>
          <w:shd w:val="clear" w:color="auto" w:fill="FFFFFF"/>
        </w:rPr>
        <w:t>;</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6) время представления (внесения) в </w:t>
      </w:r>
      <w:r w:rsidR="00526CA9">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дминистрацию муниципального образования 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w:t>
      </w:r>
      <w:r w:rsidRPr="004834A0">
        <w:rPr>
          <w:rFonts w:ascii="Times New Roman" w:eastAsia="Times New Roman" w:hAnsi="Times New Roman" w:cs="Times New Roman"/>
          <w:color w:val="000000"/>
          <w:sz w:val="28"/>
          <w:szCs w:val="28"/>
          <w:shd w:val="clear" w:color="auto" w:fill="FFFFFF"/>
        </w:rPr>
        <w:t xml:space="preserve">, на которой предлагается реализовать инициативный проект, поддержали реализацию инициативного проекта при его обсуждении.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К1),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К1i = 40 * ДУНi/20,</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ДУНi - заявленная доля участия населения в процентах от общей стоимости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3.22.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Общее количество баллов по критерию К2 определяется по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К2i = Киу</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 xml:space="preserve"> + Кту</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Киу</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Кту</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 инициативными проектами, реализуемыми на дворовых территориях многоквартирных домов.Если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lang w:val="en-US"/>
        </w:rPr>
      </w:pPr>
      <w:r w:rsidRPr="004834A0">
        <w:rPr>
          <w:rFonts w:ascii="Times New Roman" w:eastAsia="Times New Roman" w:hAnsi="Times New Roman" w:cs="Times New Roman"/>
          <w:color w:val="000000"/>
          <w:sz w:val="28"/>
          <w:szCs w:val="28"/>
        </w:rPr>
        <w:t>К</w:t>
      </w:r>
      <w:r w:rsidRPr="004834A0">
        <w:rPr>
          <w:rFonts w:ascii="Times New Roman" w:eastAsia="Times New Roman" w:hAnsi="Times New Roman" w:cs="Times New Roman"/>
          <w:color w:val="000000"/>
          <w:sz w:val="28"/>
          <w:szCs w:val="28"/>
          <w:lang w:val="en-US"/>
        </w:rPr>
        <w:t xml:space="preserve">3i = 10 / </w:t>
      </w:r>
      <w:r w:rsidRPr="004834A0">
        <w:rPr>
          <w:rFonts w:ascii="Times New Roman" w:eastAsia="Times New Roman" w:hAnsi="Times New Roman" w:cs="Times New Roman"/>
          <w:color w:val="000000"/>
          <w:sz w:val="28"/>
          <w:szCs w:val="28"/>
        </w:rPr>
        <w:t>КБмкд</w:t>
      </w:r>
      <w:r w:rsidRPr="004834A0">
        <w:rPr>
          <w:rFonts w:ascii="Times New Roman" w:eastAsia="Times New Roman" w:hAnsi="Times New Roman" w:cs="Times New Roman"/>
          <w:color w:val="000000"/>
          <w:sz w:val="28"/>
          <w:szCs w:val="28"/>
          <w:lang w:val="en-US"/>
        </w:rPr>
        <w:t xml:space="preserve">(max) * </w:t>
      </w:r>
      <w:r w:rsidRPr="004834A0">
        <w:rPr>
          <w:rFonts w:ascii="Times New Roman" w:eastAsia="Times New Roman" w:hAnsi="Times New Roman" w:cs="Times New Roman"/>
          <w:color w:val="000000"/>
          <w:sz w:val="28"/>
          <w:szCs w:val="28"/>
        </w:rPr>
        <w:t>КБмкд</w:t>
      </w:r>
      <w:r w:rsidRPr="004834A0">
        <w:rPr>
          <w:rFonts w:ascii="Times New Roman" w:eastAsia="Times New Roman" w:hAnsi="Times New Roman" w:cs="Times New Roman"/>
          <w:color w:val="000000"/>
          <w:sz w:val="28"/>
          <w:szCs w:val="28"/>
          <w:lang w:val="en-US"/>
        </w:rPr>
        <w:t>(i),</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КБмкд(max) -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lang w:val="en-US"/>
        </w:rPr>
      </w:pPr>
      <w:r w:rsidRPr="004834A0">
        <w:rPr>
          <w:rFonts w:ascii="Times New Roman" w:eastAsia="Times New Roman" w:hAnsi="Times New Roman" w:cs="Times New Roman"/>
          <w:color w:val="000000"/>
          <w:sz w:val="28"/>
          <w:szCs w:val="28"/>
        </w:rPr>
        <w:t>К</w:t>
      </w:r>
      <w:r w:rsidRPr="004834A0">
        <w:rPr>
          <w:rFonts w:ascii="Times New Roman" w:eastAsia="Times New Roman" w:hAnsi="Times New Roman" w:cs="Times New Roman"/>
          <w:color w:val="000000"/>
          <w:sz w:val="28"/>
          <w:szCs w:val="28"/>
          <w:lang w:val="en-US"/>
        </w:rPr>
        <w:t xml:space="preserve">4i = 10 * </w:t>
      </w:r>
      <w:r w:rsidRPr="004834A0">
        <w:rPr>
          <w:rFonts w:ascii="Times New Roman" w:eastAsia="Times New Roman" w:hAnsi="Times New Roman" w:cs="Times New Roman"/>
          <w:color w:val="000000"/>
          <w:sz w:val="28"/>
          <w:szCs w:val="28"/>
        </w:rPr>
        <w:t>КБподд</w:t>
      </w:r>
      <w:r w:rsidRPr="004834A0">
        <w:rPr>
          <w:rFonts w:ascii="Times New Roman" w:eastAsia="Times New Roman" w:hAnsi="Times New Roman" w:cs="Times New Roman"/>
          <w:color w:val="000000"/>
          <w:sz w:val="28"/>
          <w:szCs w:val="28"/>
          <w:lang w:val="en-US"/>
        </w:rPr>
        <w:t xml:space="preserve">(i) / </w:t>
      </w:r>
      <w:r w:rsidRPr="004834A0">
        <w:rPr>
          <w:rFonts w:ascii="Times New Roman" w:eastAsia="Times New Roman" w:hAnsi="Times New Roman" w:cs="Times New Roman"/>
          <w:color w:val="000000"/>
          <w:sz w:val="28"/>
          <w:szCs w:val="28"/>
        </w:rPr>
        <w:t>КБмкд</w:t>
      </w:r>
      <w:r w:rsidRPr="004834A0">
        <w:rPr>
          <w:rFonts w:ascii="Times New Roman" w:eastAsia="Times New Roman" w:hAnsi="Times New Roman" w:cs="Times New Roman"/>
          <w:color w:val="000000"/>
          <w:sz w:val="28"/>
          <w:szCs w:val="28"/>
          <w:lang w:val="en-US"/>
        </w:rPr>
        <w:t>(i),</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КБподд(i)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lang w:val="en-US"/>
        </w:rPr>
      </w:pPr>
      <w:r w:rsidRPr="004834A0">
        <w:rPr>
          <w:rFonts w:ascii="Times New Roman" w:eastAsia="Times New Roman" w:hAnsi="Times New Roman" w:cs="Times New Roman"/>
          <w:color w:val="000000"/>
          <w:sz w:val="28"/>
          <w:szCs w:val="28"/>
        </w:rPr>
        <w:t>ОП</w:t>
      </w:r>
      <w:r w:rsidRPr="004834A0">
        <w:rPr>
          <w:rFonts w:ascii="Times New Roman" w:eastAsia="Times New Roman" w:hAnsi="Times New Roman" w:cs="Times New Roman"/>
          <w:color w:val="000000"/>
          <w:sz w:val="28"/>
          <w:szCs w:val="28"/>
          <w:lang w:val="en-US"/>
        </w:rPr>
        <w:t>i=K1i + K2i + K3i + K4i,</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ОПi - общее количество баллов, полученных инициативным проектом;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ОП</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w:t>
      </w:r>
      <w:r w:rsidRPr="004834A0">
        <w:rPr>
          <w:rFonts w:ascii="Times New Roman" w:eastAsia="Times New Roman" w:hAnsi="Times New Roman" w:cs="Times New Roman"/>
          <w:color w:val="000000"/>
          <w:sz w:val="28"/>
          <w:szCs w:val="28"/>
          <w:lang w:val="en-US"/>
        </w:rPr>
        <w:t>K</w:t>
      </w:r>
      <w:r w:rsidRPr="004834A0">
        <w:rPr>
          <w:rFonts w:ascii="Times New Roman" w:eastAsia="Times New Roman" w:hAnsi="Times New Roman" w:cs="Times New Roman"/>
          <w:color w:val="000000"/>
          <w:sz w:val="28"/>
          <w:szCs w:val="28"/>
        </w:rPr>
        <w:t>1</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 xml:space="preserve"> + </w:t>
      </w:r>
      <w:r w:rsidRPr="004834A0">
        <w:rPr>
          <w:rFonts w:ascii="Times New Roman" w:eastAsia="Times New Roman" w:hAnsi="Times New Roman" w:cs="Times New Roman"/>
          <w:color w:val="000000"/>
          <w:sz w:val="28"/>
          <w:szCs w:val="28"/>
          <w:lang w:val="en-US"/>
        </w:rPr>
        <w:t>K</w:t>
      </w:r>
      <w:r w:rsidRPr="004834A0">
        <w:rPr>
          <w:rFonts w:ascii="Times New Roman" w:eastAsia="Times New Roman" w:hAnsi="Times New Roman" w:cs="Times New Roman"/>
          <w:color w:val="000000"/>
          <w:sz w:val="28"/>
          <w:szCs w:val="28"/>
        </w:rPr>
        <w:t>2</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 xml:space="preserve"> + </w:t>
      </w:r>
      <w:r w:rsidRPr="004834A0">
        <w:rPr>
          <w:rFonts w:ascii="Times New Roman" w:eastAsia="Times New Roman" w:hAnsi="Times New Roman" w:cs="Times New Roman"/>
          <w:color w:val="000000"/>
          <w:sz w:val="28"/>
          <w:szCs w:val="28"/>
          <w:lang w:val="en-US"/>
        </w:rPr>
        <w:t>K</w:t>
      </w:r>
      <w:r w:rsidRPr="004834A0">
        <w:rPr>
          <w:rFonts w:ascii="Times New Roman" w:eastAsia="Times New Roman" w:hAnsi="Times New Roman" w:cs="Times New Roman"/>
          <w:color w:val="000000"/>
          <w:sz w:val="28"/>
          <w:szCs w:val="28"/>
        </w:rPr>
        <w:t>3</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w:t>
      </w:r>
      <w:r w:rsidR="00C86F48">
        <w:rPr>
          <w:rFonts w:ascii="Times New Roman" w:eastAsia="Times New Roman" w:hAnsi="Times New Roman" w:cs="Times New Roman"/>
          <w:color w:val="000000"/>
          <w:sz w:val="28"/>
          <w:szCs w:val="28"/>
        </w:rPr>
        <w:t>ами2.3-</w:t>
      </w:r>
      <w:r w:rsidRPr="004834A0">
        <w:rPr>
          <w:rFonts w:ascii="Times New Roman" w:eastAsia="Times New Roman" w:hAnsi="Times New Roman" w:cs="Times New Roman"/>
          <w:color w:val="000000"/>
          <w:sz w:val="28"/>
          <w:szCs w:val="28"/>
        </w:rPr>
        <w:t>2.</w:t>
      </w:r>
      <w:r w:rsidR="00C86F48">
        <w:rPr>
          <w:rFonts w:ascii="Times New Roman" w:eastAsia="Times New Roman" w:hAnsi="Times New Roman" w:cs="Times New Roman"/>
          <w:color w:val="000000"/>
          <w:sz w:val="28"/>
          <w:szCs w:val="28"/>
        </w:rPr>
        <w:t>4</w:t>
      </w:r>
      <w:r w:rsidRPr="004834A0">
        <w:rPr>
          <w:rFonts w:ascii="Times New Roman" w:eastAsia="Times New Roman" w:hAnsi="Times New Roman" w:cs="Times New Roman"/>
          <w:color w:val="000000"/>
          <w:sz w:val="28"/>
          <w:szCs w:val="28"/>
        </w:rPr>
        <w:t xml:space="preserve">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w:t>
      </w:r>
      <w:r w:rsidR="00526CA9">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дминистрацию муниципального образования раньше.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shd w:val="clear" w:color="auto" w:fill="FFFFFF"/>
        </w:rPr>
      </w:pPr>
    </w:p>
    <w:p w:rsidR="004834A0" w:rsidRPr="004834A0" w:rsidRDefault="004834A0" w:rsidP="004834A0">
      <w:pPr>
        <w:spacing w:after="0" w:line="0" w:lineRule="atLeast"/>
        <w:jc w:val="center"/>
        <w:rPr>
          <w:rFonts w:ascii="Times New Roman" w:eastAsia="Times New Roman" w:hAnsi="Times New Roman" w:cs="Times New Roman"/>
          <w:b/>
          <w:bCs/>
          <w:color w:val="000000"/>
          <w:sz w:val="28"/>
          <w:szCs w:val="28"/>
          <w:shd w:val="clear" w:color="auto" w:fill="FFFFFF"/>
        </w:rPr>
      </w:pPr>
      <w:r w:rsidRPr="004834A0">
        <w:rPr>
          <w:rFonts w:ascii="Times New Roman" w:eastAsia="Times New Roman" w:hAnsi="Times New Roman" w:cs="Times New Roman"/>
          <w:b/>
          <w:bCs/>
          <w:color w:val="000000"/>
          <w:sz w:val="28"/>
          <w:szCs w:val="28"/>
          <w:shd w:val="clear" w:color="auto" w:fill="FFFFFF"/>
        </w:rPr>
        <w:t>4. Реализация инициативных проектов</w:t>
      </w:r>
    </w:p>
    <w:p w:rsidR="004834A0" w:rsidRPr="004834A0" w:rsidRDefault="004834A0" w:rsidP="004834A0">
      <w:pPr>
        <w:spacing w:after="0" w:line="0" w:lineRule="atLeast"/>
        <w:ind w:firstLine="709"/>
        <w:jc w:val="both"/>
        <w:rPr>
          <w:rFonts w:ascii="Times New Roman" w:eastAsia="Times New Roman" w:hAnsi="Times New Roman" w:cs="Times New Roman"/>
          <w:i/>
          <w:iCs/>
          <w:color w:val="000000"/>
          <w:sz w:val="28"/>
          <w:szCs w:val="28"/>
          <w:shd w:val="clear" w:color="auto" w:fill="FFFFFF"/>
        </w:rPr>
      </w:pP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 </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4.2. 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об итогах реализации инициативного проекта подлежат опубликованию (обнародованию) в </w:t>
      </w:r>
      <w:r w:rsidR="00053E2B">
        <w:rPr>
          <w:rFonts w:ascii="Times New Roman" w:eastAsia="Times New Roman" w:hAnsi="Times New Roman" w:cs="Times New Roman"/>
          <w:color w:val="000000"/>
          <w:sz w:val="28"/>
          <w:szCs w:val="28"/>
        </w:rPr>
        <w:t>газете «Сергий вестник»</w:t>
      </w:r>
      <w:r w:rsidRPr="004834A0">
        <w:rPr>
          <w:rFonts w:ascii="Times New Roman" w:eastAsia="Times New Roman" w:hAnsi="Times New Roman" w:cs="Times New Roman"/>
          <w:color w:val="000000"/>
          <w:sz w:val="28"/>
          <w:szCs w:val="28"/>
        </w:rPr>
        <w:t xml:space="preserve">, являющемся </w:t>
      </w:r>
      <w:r w:rsidRPr="004834A0">
        <w:rPr>
          <w:rFonts w:ascii="Times New Roman" w:eastAsia="Times New Roman" w:hAnsi="Times New Roman" w:cs="Times New Roman"/>
          <w:color w:val="000000"/>
          <w:sz w:val="28"/>
          <w:szCs w:val="28"/>
        </w:rPr>
        <w:lastRenderedPageBreak/>
        <w:t xml:space="preserve">источником официального опубликования муниципальных правовых актов муниципального образования, и размещению на официальном сайте </w:t>
      </w:r>
      <w:r w:rsidR="00053E2B">
        <w:rPr>
          <w:rFonts w:ascii="Times New Roman" w:eastAsia="Times New Roman" w:hAnsi="Times New Roman" w:cs="Times New Roman"/>
          <w:color w:val="000000"/>
          <w:sz w:val="28"/>
          <w:szCs w:val="28"/>
        </w:rPr>
        <w:t xml:space="preserve">Администрации </w:t>
      </w:r>
      <w:r w:rsidR="00C86F48">
        <w:rPr>
          <w:rFonts w:ascii="Times New Roman" w:eastAsia="Times New Roman" w:hAnsi="Times New Roman" w:cs="Times New Roman"/>
          <w:color w:val="000000"/>
          <w:sz w:val="28"/>
          <w:szCs w:val="28"/>
        </w:rPr>
        <w:t>муниципального района Сергиевский Самарской области</w:t>
      </w:r>
      <w:r w:rsidRPr="004834A0">
        <w:rPr>
          <w:rFonts w:ascii="Times New Roman" w:eastAsia="Times New Roman" w:hAnsi="Times New Roman" w:cs="Times New Roman"/>
          <w:color w:val="000000"/>
          <w:sz w:val="28"/>
          <w:szCs w:val="28"/>
        </w:rPr>
        <w:t xml:space="preserve"> в информационно-телекоммуникационной сети «Интернет».</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Отчет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w:t>
      </w:r>
      <w:r w:rsidR="00C86F48" w:rsidRPr="00C86F48">
        <w:rPr>
          <w:rFonts w:ascii="Times New Roman" w:eastAsia="Times New Roman" w:hAnsi="Times New Roman" w:cs="Times New Roman"/>
          <w:color w:val="000000"/>
          <w:sz w:val="28"/>
          <w:szCs w:val="28"/>
        </w:rPr>
        <w:t>Администрации муниципального района Сергиевский Самарской области в информационно-телекоммуникационной сети «Интернет»</w:t>
      </w:r>
      <w:r w:rsidRPr="004834A0">
        <w:rPr>
          <w:rFonts w:ascii="Times New Roman" w:eastAsia="Times New Roman" w:hAnsi="Times New Roman" w:cs="Times New Roman"/>
          <w:color w:val="000000"/>
          <w:sz w:val="28"/>
          <w:szCs w:val="28"/>
        </w:rPr>
        <w:t>в течение 30 календарных дней со дня завершения реализации инициативного проекта. Данный отчет в обязательном порядке должен содержать:</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объем средств бюджета муниципального образования, которые были израсходованы на реализацию инициативного проекта;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общий размер внесенных инициативных платежей (в случае внесения инициативных платежей);</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При остатке инициативных платежей, не использованных в целях реализации инициативного проекта, возврат средств осуществляется </w:t>
      </w:r>
      <w:r w:rsidRPr="004834A0">
        <w:rPr>
          <w:rFonts w:ascii="Times New Roman" w:eastAsia="Times New Roman" w:hAnsi="Times New Roman" w:cs="Times New Roman"/>
          <w:color w:val="000000"/>
          <w:sz w:val="28"/>
          <w:szCs w:val="28"/>
        </w:rPr>
        <w:lastRenderedPageBreak/>
        <w:t>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Предусмотренные настоящим пунктом средства перечисляются соответствующим лицам (в том числе организациям) по имеющимся в распоряжении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банковским реквизитам указанных лиц в течение 10 рабочих дней со дня, когда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 проекта.    </w:t>
      </w: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23AE5" w:rsidRDefault="00C23AE5" w:rsidP="00702B25">
      <w:pPr>
        <w:spacing w:after="0" w:line="0" w:lineRule="atLeast"/>
        <w:ind w:firstLine="709"/>
        <w:jc w:val="right"/>
        <w:rPr>
          <w:rFonts w:ascii="Times New Roman" w:eastAsia="Times New Roman" w:hAnsi="Times New Roman" w:cs="Times New Roman"/>
          <w:color w:val="000000"/>
          <w:sz w:val="28"/>
          <w:szCs w:val="28"/>
        </w:rPr>
      </w:pPr>
    </w:p>
    <w:p w:rsidR="00C23AE5" w:rsidRDefault="00C23AE5" w:rsidP="00702B25">
      <w:pPr>
        <w:spacing w:after="0" w:line="0" w:lineRule="atLeast"/>
        <w:ind w:firstLine="709"/>
        <w:jc w:val="right"/>
        <w:rPr>
          <w:rFonts w:ascii="Times New Roman" w:eastAsia="Times New Roman" w:hAnsi="Times New Roman" w:cs="Times New Roman"/>
          <w:color w:val="000000"/>
          <w:sz w:val="28"/>
          <w:szCs w:val="28"/>
        </w:rPr>
      </w:pPr>
    </w:p>
    <w:p w:rsidR="00C23AE5" w:rsidRDefault="00C23AE5" w:rsidP="00702B25">
      <w:pPr>
        <w:spacing w:after="0" w:line="0" w:lineRule="atLeast"/>
        <w:ind w:firstLine="709"/>
        <w:jc w:val="right"/>
        <w:rPr>
          <w:rFonts w:ascii="Times New Roman" w:eastAsia="Times New Roman" w:hAnsi="Times New Roman" w:cs="Times New Roman"/>
          <w:color w:val="000000"/>
          <w:sz w:val="28"/>
          <w:szCs w:val="28"/>
        </w:rPr>
      </w:pPr>
    </w:p>
    <w:p w:rsidR="00C23AE5" w:rsidRDefault="00C23AE5" w:rsidP="00702B25">
      <w:pPr>
        <w:spacing w:after="0" w:line="0" w:lineRule="atLeast"/>
        <w:ind w:firstLine="709"/>
        <w:jc w:val="right"/>
        <w:rPr>
          <w:rFonts w:ascii="Times New Roman" w:eastAsia="Times New Roman" w:hAnsi="Times New Roman" w:cs="Times New Roman"/>
          <w:color w:val="000000"/>
          <w:sz w:val="28"/>
          <w:szCs w:val="28"/>
        </w:rPr>
      </w:pPr>
    </w:p>
    <w:p w:rsidR="00C23AE5" w:rsidRDefault="00C23AE5" w:rsidP="00702B25">
      <w:pPr>
        <w:spacing w:after="0" w:line="0" w:lineRule="atLeast"/>
        <w:ind w:firstLine="709"/>
        <w:jc w:val="right"/>
        <w:rPr>
          <w:rFonts w:ascii="Times New Roman" w:eastAsia="Times New Roman" w:hAnsi="Times New Roman" w:cs="Times New Roman"/>
          <w:color w:val="000000"/>
          <w:sz w:val="28"/>
          <w:szCs w:val="28"/>
        </w:rPr>
      </w:pPr>
    </w:p>
    <w:p w:rsidR="00C23AE5" w:rsidRDefault="00C23AE5"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23AE5" w:rsidRDefault="00C23AE5" w:rsidP="00702B25">
      <w:pPr>
        <w:spacing w:after="0" w:line="0" w:lineRule="atLeast"/>
        <w:ind w:firstLine="709"/>
        <w:jc w:val="right"/>
        <w:rPr>
          <w:rFonts w:ascii="Times New Roman" w:eastAsia="Times New Roman" w:hAnsi="Times New Roman" w:cs="Times New Roman"/>
          <w:color w:val="000000"/>
          <w:sz w:val="24"/>
          <w:szCs w:val="24"/>
        </w:rPr>
      </w:pPr>
      <w:bookmarkStart w:id="1" w:name="_GoBack"/>
    </w:p>
    <w:p w:rsidR="00077DB7" w:rsidRPr="00C35E61" w:rsidRDefault="00077DB7" w:rsidP="00702B25">
      <w:pPr>
        <w:spacing w:after="0" w:line="0" w:lineRule="atLeast"/>
        <w:ind w:firstLine="709"/>
        <w:jc w:val="right"/>
        <w:rPr>
          <w:rFonts w:ascii="Times New Roman" w:eastAsia="Times New Roman" w:hAnsi="Times New Roman" w:cs="Times New Roman"/>
          <w:color w:val="000000"/>
          <w:sz w:val="24"/>
          <w:szCs w:val="24"/>
        </w:rPr>
      </w:pPr>
      <w:r w:rsidRPr="00C35E61">
        <w:rPr>
          <w:rFonts w:ascii="Times New Roman" w:eastAsia="Times New Roman" w:hAnsi="Times New Roman" w:cs="Times New Roman"/>
          <w:color w:val="000000"/>
          <w:sz w:val="24"/>
          <w:szCs w:val="24"/>
        </w:rPr>
        <w:lastRenderedPageBreak/>
        <w:t>Приложение</w:t>
      </w:r>
    </w:p>
    <w:p w:rsidR="00077DB7" w:rsidRPr="00C35E61" w:rsidRDefault="00077DB7" w:rsidP="00702B25">
      <w:pPr>
        <w:spacing w:after="0" w:line="0" w:lineRule="atLeast"/>
        <w:ind w:firstLine="709"/>
        <w:jc w:val="right"/>
        <w:rPr>
          <w:rFonts w:ascii="Times New Roman" w:eastAsia="Times New Roman" w:hAnsi="Times New Roman" w:cs="Times New Roman"/>
          <w:color w:val="000000"/>
          <w:sz w:val="24"/>
          <w:szCs w:val="24"/>
        </w:rPr>
      </w:pPr>
      <w:r w:rsidRPr="00C35E61">
        <w:rPr>
          <w:rFonts w:ascii="Times New Roman" w:eastAsia="Times New Roman" w:hAnsi="Times New Roman" w:cs="Times New Roman"/>
          <w:color w:val="000000"/>
          <w:sz w:val="24"/>
          <w:szCs w:val="24"/>
        </w:rPr>
        <w:t>к Положению</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«Об инициировании и реализации </w:t>
      </w:r>
    </w:p>
    <w:p w:rsidR="00C86F48"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инициативных проектов  </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на территории</w:t>
      </w:r>
      <w:r w:rsidR="00C86F48" w:rsidRPr="00C35E61">
        <w:rPr>
          <w:rFonts w:ascii="Times New Roman" w:hAnsi="Times New Roman" w:cs="Times New Roman"/>
          <w:sz w:val="24"/>
          <w:szCs w:val="24"/>
        </w:rPr>
        <w:t xml:space="preserve"> сельского поселения</w:t>
      </w:r>
      <w:r w:rsidR="00C23AE5">
        <w:rPr>
          <w:rFonts w:ascii="Times New Roman" w:hAnsi="Times New Roman" w:cs="Times New Roman"/>
          <w:sz w:val="24"/>
          <w:szCs w:val="24"/>
        </w:rPr>
        <w:t xml:space="preserve"> Сургут</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 муниципального района Сергиевский</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 Самарской области»</w:t>
      </w:r>
    </w:p>
    <w:bookmarkEnd w:id="1"/>
    <w:p w:rsidR="00077DB7" w:rsidRPr="00077DB7" w:rsidRDefault="00077DB7" w:rsidP="00C23AE5">
      <w:pPr>
        <w:spacing w:after="0" w:line="240" w:lineRule="auto"/>
        <w:ind w:firstLine="709"/>
        <w:jc w:val="center"/>
        <w:rPr>
          <w:rFonts w:ascii="Times New Roman" w:eastAsia="Times New Roman" w:hAnsi="Times New Roman" w:cs="Times New Roman"/>
          <w:color w:val="000000"/>
          <w:sz w:val="28"/>
          <w:szCs w:val="28"/>
        </w:rPr>
      </w:pPr>
      <w:r w:rsidRPr="00077DB7">
        <w:rPr>
          <w:rFonts w:ascii="Times New Roman" w:eastAsia="Times New Roman" w:hAnsi="Times New Roman" w:cs="Times New Roman"/>
          <w:color w:val="000000"/>
          <w:sz w:val="28"/>
          <w:szCs w:val="28"/>
        </w:rPr>
        <w:t>СОГЛАСИЕ</w:t>
      </w:r>
    </w:p>
    <w:tbl>
      <w:tblPr>
        <w:tblW w:w="0" w:type="auto"/>
        <w:tblLayout w:type="fixed"/>
        <w:tblCellMar>
          <w:top w:w="102" w:type="dxa"/>
          <w:left w:w="62" w:type="dxa"/>
          <w:bottom w:w="102" w:type="dxa"/>
          <w:right w:w="62" w:type="dxa"/>
        </w:tblCellMar>
        <w:tblLook w:val="0000"/>
      </w:tblPr>
      <w:tblGrid>
        <w:gridCol w:w="719"/>
        <w:gridCol w:w="434"/>
        <w:gridCol w:w="344"/>
        <w:gridCol w:w="1469"/>
        <w:gridCol w:w="465"/>
        <w:gridCol w:w="406"/>
        <w:gridCol w:w="1274"/>
        <w:gridCol w:w="1844"/>
        <w:gridCol w:w="3030"/>
      </w:tblGrid>
      <w:tr w:rsidR="00702B25" w:rsidRPr="00702B25" w:rsidTr="00702B25">
        <w:tc>
          <w:tcPr>
            <w:tcW w:w="9985" w:type="dxa"/>
            <w:gridSpan w:val="9"/>
          </w:tcPr>
          <w:p w:rsidR="00702B25" w:rsidRPr="00702B25" w:rsidRDefault="00077DB7" w:rsidP="00C23AE5">
            <w:pPr>
              <w:autoSpaceDE w:val="0"/>
              <w:autoSpaceDN w:val="0"/>
              <w:adjustRightInd w:val="0"/>
              <w:spacing w:after="0" w:line="240" w:lineRule="auto"/>
              <w:jc w:val="center"/>
              <w:rPr>
                <w:rFonts w:ascii="Times New Roman" w:hAnsi="Times New Roman" w:cs="Times New Roman"/>
                <w:sz w:val="28"/>
                <w:szCs w:val="28"/>
              </w:rPr>
            </w:pPr>
            <w:r w:rsidRPr="00077DB7">
              <w:rPr>
                <w:rFonts w:ascii="Times New Roman" w:eastAsia="Times New Roman" w:hAnsi="Times New Roman" w:cs="Times New Roman"/>
                <w:color w:val="000000"/>
                <w:sz w:val="28"/>
                <w:szCs w:val="28"/>
              </w:rPr>
              <w:t>на обработку персональных данных</w:t>
            </w:r>
          </w:p>
        </w:tc>
      </w:tr>
      <w:tr w:rsidR="00702B25" w:rsidRPr="00702B25" w:rsidTr="00702B25">
        <w:tc>
          <w:tcPr>
            <w:tcW w:w="719" w:type="dxa"/>
          </w:tcPr>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Я,</w:t>
            </w:r>
          </w:p>
        </w:tc>
        <w:tc>
          <w:tcPr>
            <w:tcW w:w="9266" w:type="dxa"/>
            <w:gridSpan w:val="8"/>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702B25" w:rsidRPr="00702B25" w:rsidTr="00702B25">
        <w:tc>
          <w:tcPr>
            <w:tcW w:w="9985" w:type="dxa"/>
            <w:gridSpan w:val="9"/>
          </w:tcPr>
          <w:p w:rsidR="00702B25" w:rsidRPr="00702B25" w:rsidRDefault="00702B25" w:rsidP="00702B25">
            <w:pPr>
              <w:autoSpaceDE w:val="0"/>
              <w:autoSpaceDN w:val="0"/>
              <w:adjustRightInd w:val="0"/>
              <w:spacing w:after="0" w:line="240" w:lineRule="auto"/>
              <w:jc w:val="center"/>
              <w:rPr>
                <w:rFonts w:ascii="Times New Roman" w:hAnsi="Times New Roman" w:cs="Times New Roman"/>
                <w:sz w:val="20"/>
                <w:szCs w:val="20"/>
              </w:rPr>
            </w:pPr>
            <w:r w:rsidRPr="00702B25">
              <w:rPr>
                <w:rFonts w:ascii="Times New Roman" w:hAnsi="Times New Roman" w:cs="Times New Roman"/>
                <w:sz w:val="20"/>
                <w:szCs w:val="20"/>
              </w:rPr>
              <w:t>(фамилия, имя, отчество лица, дающего согласие на обработку персональных данных)</w:t>
            </w:r>
          </w:p>
        </w:tc>
      </w:tr>
      <w:tr w:rsidR="00702B25" w:rsidRPr="00702B25" w:rsidTr="00702B25">
        <w:tc>
          <w:tcPr>
            <w:tcW w:w="3837" w:type="dxa"/>
            <w:gridSpan w:val="6"/>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r w:rsidRPr="00702B25">
              <w:rPr>
                <w:rFonts w:ascii="Times New Roman" w:hAnsi="Times New Roman" w:cs="Times New Roman"/>
                <w:sz w:val="28"/>
                <w:szCs w:val="28"/>
              </w:rPr>
              <w:t xml:space="preserve">зарегистрированный(ая) по </w:t>
            </w:r>
          </w:p>
        </w:tc>
        <w:tc>
          <w:tcPr>
            <w:tcW w:w="6148" w:type="dxa"/>
            <w:gridSpan w:val="3"/>
            <w:tcBorders>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r>
      <w:tr w:rsidR="00702B25" w:rsidRPr="00702B25" w:rsidTr="00702B25">
        <w:tc>
          <w:tcPr>
            <w:tcW w:w="6955" w:type="dxa"/>
            <w:gridSpan w:val="8"/>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w:t>
            </w:r>
          </w:p>
        </w:tc>
        <w:tc>
          <w:tcPr>
            <w:tcW w:w="3030" w:type="dxa"/>
            <w:tcBorders>
              <w:top w:val="single" w:sz="4" w:space="0" w:color="auto"/>
            </w:tcBorders>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8"/>
                <w:szCs w:val="28"/>
              </w:rPr>
            </w:pPr>
            <w:r w:rsidRPr="00702B25">
              <w:rPr>
                <w:rFonts w:ascii="Times New Roman" w:hAnsi="Times New Roman" w:cs="Times New Roman"/>
                <w:sz w:val="28"/>
                <w:szCs w:val="28"/>
              </w:rPr>
              <w:t>паспорт серия</w:t>
            </w:r>
          </w:p>
        </w:tc>
      </w:tr>
      <w:tr w:rsidR="00702B25" w:rsidRPr="00702B25" w:rsidTr="00702B25">
        <w:tc>
          <w:tcPr>
            <w:tcW w:w="1153" w:type="dxa"/>
            <w:gridSpan w:val="2"/>
            <w:tcBorders>
              <w:top w:val="single" w:sz="4" w:space="0" w:color="auto"/>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c>
          <w:tcPr>
            <w:tcW w:w="344" w:type="dxa"/>
            <w:tcBorders>
              <w:top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N</w:t>
            </w:r>
          </w:p>
        </w:tc>
        <w:tc>
          <w:tcPr>
            <w:tcW w:w="1469" w:type="dxa"/>
            <w:tcBorders>
              <w:top w:val="single" w:sz="4" w:space="0" w:color="auto"/>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c>
          <w:tcPr>
            <w:tcW w:w="871" w:type="dxa"/>
            <w:gridSpan w:val="2"/>
            <w:tcBorders>
              <w:top w:val="single" w:sz="4" w:space="0" w:color="auto"/>
            </w:tcBorders>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8"/>
                <w:szCs w:val="28"/>
              </w:rPr>
            </w:pPr>
            <w:r w:rsidRPr="00702B25">
              <w:rPr>
                <w:rFonts w:ascii="Times New Roman" w:hAnsi="Times New Roman" w:cs="Times New Roman"/>
                <w:sz w:val="28"/>
                <w:szCs w:val="28"/>
              </w:rPr>
              <w:t>выдан</w:t>
            </w:r>
          </w:p>
        </w:tc>
        <w:tc>
          <w:tcPr>
            <w:tcW w:w="6148" w:type="dxa"/>
            <w:gridSpan w:val="3"/>
            <w:tcBorders>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r>
      <w:tr w:rsidR="00702B25" w:rsidRPr="00702B25" w:rsidTr="00702B25">
        <w:tc>
          <w:tcPr>
            <w:tcW w:w="9985" w:type="dxa"/>
            <w:gridSpan w:val="9"/>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w:t>
            </w:r>
          </w:p>
        </w:tc>
      </w:tr>
      <w:tr w:rsidR="00702B25" w:rsidRPr="00702B25" w:rsidTr="00702B25">
        <w:tc>
          <w:tcPr>
            <w:tcW w:w="9985" w:type="dxa"/>
            <w:gridSpan w:val="9"/>
            <w:tcBorders>
              <w:top w:val="single" w:sz="4" w:space="0" w:color="auto"/>
            </w:tcBorders>
          </w:tcPr>
          <w:p w:rsidR="00702B25" w:rsidRPr="00702B25" w:rsidRDefault="00702B25" w:rsidP="00702B25">
            <w:pPr>
              <w:autoSpaceDE w:val="0"/>
              <w:autoSpaceDN w:val="0"/>
              <w:adjustRightInd w:val="0"/>
              <w:spacing w:after="0" w:line="240" w:lineRule="auto"/>
              <w:ind w:firstLine="283"/>
              <w:jc w:val="center"/>
              <w:rPr>
                <w:rFonts w:ascii="Times New Roman" w:hAnsi="Times New Roman" w:cs="Times New Roman"/>
                <w:sz w:val="24"/>
                <w:szCs w:val="24"/>
              </w:rPr>
            </w:pPr>
            <w:r w:rsidRPr="00702B25">
              <w:rPr>
                <w:rFonts w:ascii="Times New Roman" w:hAnsi="Times New Roman" w:cs="Times New Roman"/>
                <w:sz w:val="24"/>
                <w:szCs w:val="24"/>
              </w:rPr>
              <w:t>(кем и когда выдан)</w:t>
            </w:r>
          </w:p>
        </w:tc>
      </w:tr>
      <w:tr w:rsidR="00702B25" w:rsidRPr="00702B25" w:rsidTr="00C23AE5">
        <w:trPr>
          <w:trHeight w:val="1555"/>
        </w:trPr>
        <w:tc>
          <w:tcPr>
            <w:tcW w:w="9985" w:type="dxa"/>
            <w:gridSpan w:val="9"/>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8"/>
                <w:szCs w:val="28"/>
              </w:rPr>
            </w:pPr>
            <w:r w:rsidRPr="00702B25">
              <w:rPr>
                <w:rFonts w:ascii="Times New Roman" w:hAnsi="Times New Roman" w:cs="Times New Roman"/>
                <w:sz w:val="28"/>
                <w:szCs w:val="28"/>
              </w:rPr>
              <w:t xml:space="preserve">в соответствии со </w:t>
            </w:r>
            <w:hyperlink r:id="rId10" w:history="1">
              <w:r w:rsidRPr="00702B25">
                <w:rPr>
                  <w:rFonts w:ascii="Times New Roman" w:hAnsi="Times New Roman" w:cs="Times New Roman"/>
                  <w:color w:val="0000FF"/>
                  <w:sz w:val="28"/>
                  <w:szCs w:val="28"/>
                </w:rPr>
                <w:t>статьей 9</w:t>
              </w:r>
            </w:hyperlink>
            <w:r w:rsidRPr="00702B25">
              <w:rPr>
                <w:rFonts w:ascii="Times New Roman" w:hAnsi="Times New Roman" w:cs="Times New Roman"/>
                <w:sz w:val="28"/>
                <w:szCs w:val="28"/>
              </w:rPr>
              <w:t xml:space="preserve"> Федерального закона от 27 июля 2006 года </w:t>
            </w:r>
            <w:r>
              <w:rPr>
                <w:rFonts w:ascii="Times New Roman" w:hAnsi="Times New Roman" w:cs="Times New Roman"/>
                <w:sz w:val="28"/>
                <w:szCs w:val="28"/>
              </w:rPr>
              <w:t>№</w:t>
            </w:r>
            <w:r w:rsidRPr="00702B25">
              <w:rPr>
                <w:rFonts w:ascii="Times New Roman" w:hAnsi="Times New Roman" w:cs="Times New Roman"/>
                <w:sz w:val="28"/>
                <w:szCs w:val="28"/>
              </w:rPr>
              <w:t xml:space="preserve">152-ФЗ </w:t>
            </w:r>
            <w:r>
              <w:rPr>
                <w:rFonts w:ascii="Times New Roman" w:hAnsi="Times New Roman" w:cs="Times New Roman"/>
                <w:sz w:val="28"/>
                <w:szCs w:val="28"/>
              </w:rPr>
              <w:t>«</w:t>
            </w:r>
            <w:r w:rsidRPr="00702B25">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702B25">
              <w:rPr>
                <w:rFonts w:ascii="Times New Roman" w:hAnsi="Times New Roman" w:cs="Times New Roman"/>
                <w:sz w:val="28"/>
                <w:szCs w:val="28"/>
              </w:rPr>
              <w:t xml:space="preserve"> даю согласие Администрации </w:t>
            </w:r>
            <w:r w:rsidR="00C86F48">
              <w:rPr>
                <w:rFonts w:ascii="Times New Roman" w:hAnsi="Times New Roman" w:cs="Times New Roman"/>
                <w:sz w:val="28"/>
                <w:szCs w:val="28"/>
              </w:rPr>
              <w:t xml:space="preserve">сельского </w:t>
            </w:r>
            <w:r w:rsidR="0071287D">
              <w:rPr>
                <w:rFonts w:ascii="Times New Roman" w:hAnsi="Times New Roman" w:cs="Times New Roman"/>
                <w:sz w:val="28"/>
                <w:szCs w:val="28"/>
              </w:rPr>
              <w:t>поселения ___________</w:t>
            </w:r>
            <w:r>
              <w:rPr>
                <w:rFonts w:ascii="Times New Roman" w:hAnsi="Times New Roman" w:cs="Times New Roman"/>
                <w:sz w:val="28"/>
                <w:szCs w:val="28"/>
              </w:rPr>
              <w:t>муниципального района Сергиевский Самарской области</w:t>
            </w:r>
            <w:r w:rsidRPr="00702B25">
              <w:rPr>
                <w:rFonts w:ascii="Times New Roman" w:hAnsi="Times New Roman" w:cs="Times New Roman"/>
                <w:sz w:val="28"/>
                <w:szCs w:val="28"/>
              </w:rPr>
              <w:t xml:space="preserve"> на автоматизированную, а также без использования средств автоматизации обработку персональных данных</w:t>
            </w:r>
          </w:p>
        </w:tc>
      </w:tr>
      <w:tr w:rsidR="00702B25" w:rsidRPr="00702B25" w:rsidTr="00C23AE5">
        <w:trPr>
          <w:trHeight w:val="23"/>
        </w:trPr>
        <w:tc>
          <w:tcPr>
            <w:tcW w:w="9985" w:type="dxa"/>
            <w:gridSpan w:val="9"/>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w:t>
            </w:r>
          </w:p>
        </w:tc>
      </w:tr>
      <w:tr w:rsidR="00702B25" w:rsidRPr="00702B25" w:rsidTr="00702B25">
        <w:tc>
          <w:tcPr>
            <w:tcW w:w="9985" w:type="dxa"/>
            <w:gridSpan w:val="9"/>
            <w:tcBorders>
              <w:top w:val="single" w:sz="4" w:space="0" w:color="auto"/>
            </w:tcBorders>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4"/>
                <w:szCs w:val="24"/>
              </w:rPr>
            </w:pPr>
            <w:r w:rsidRPr="00702B25">
              <w:rPr>
                <w:rFonts w:ascii="Times New Roman" w:hAnsi="Times New Roman" w:cs="Times New Roman"/>
                <w:sz w:val="24"/>
                <w:szCs w:val="24"/>
              </w:rPr>
              <w:t>(фамилия, имя, отчество лица, дающего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tc>
      </w:tr>
      <w:tr w:rsidR="00702B25" w:rsidRPr="00702B25" w:rsidTr="00702B25">
        <w:tc>
          <w:tcPr>
            <w:tcW w:w="9985" w:type="dxa"/>
            <w:gridSpan w:val="9"/>
          </w:tcPr>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 xml:space="preserve">Персональные данные предоставляются для обработки в целях обеспечения соблюдения законодательства Российской Федерации, реализации Положения </w:t>
            </w:r>
            <w:r>
              <w:rPr>
                <w:rFonts w:ascii="Times New Roman" w:hAnsi="Times New Roman" w:cs="Times New Roman"/>
                <w:sz w:val="28"/>
                <w:szCs w:val="28"/>
              </w:rPr>
              <w:t>«О</w:t>
            </w:r>
            <w:r w:rsidRPr="00702B25">
              <w:rPr>
                <w:rFonts w:ascii="Times New Roman" w:hAnsi="Times New Roman" w:cs="Times New Roman"/>
                <w:sz w:val="28"/>
                <w:szCs w:val="28"/>
              </w:rPr>
              <w:t xml:space="preserve">б инициировании и реализации инициативных проектов  на территории  </w:t>
            </w:r>
            <w:r w:rsidR="0071287D">
              <w:rPr>
                <w:rFonts w:ascii="Times New Roman" w:hAnsi="Times New Roman" w:cs="Times New Roman"/>
                <w:sz w:val="28"/>
                <w:szCs w:val="28"/>
              </w:rPr>
              <w:t xml:space="preserve">сельского района </w:t>
            </w:r>
            <w:r w:rsidR="00C23AE5">
              <w:rPr>
                <w:rFonts w:ascii="Times New Roman" w:hAnsi="Times New Roman" w:cs="Times New Roman"/>
                <w:sz w:val="28"/>
                <w:szCs w:val="28"/>
              </w:rPr>
              <w:t xml:space="preserve">Сургут </w:t>
            </w:r>
            <w:r w:rsidRPr="00702B25">
              <w:rPr>
                <w:rFonts w:ascii="Times New Roman" w:hAnsi="Times New Roman" w:cs="Times New Roman"/>
                <w:sz w:val="28"/>
                <w:szCs w:val="28"/>
              </w:rPr>
              <w:t>муниципального района Сергиевский Самарской области</w:t>
            </w:r>
            <w:r>
              <w:rPr>
                <w:rFonts w:ascii="Times New Roman" w:hAnsi="Times New Roman" w:cs="Times New Roman"/>
                <w:sz w:val="28"/>
                <w:szCs w:val="28"/>
              </w:rPr>
              <w:t>»</w:t>
            </w:r>
            <w:r w:rsidRPr="00702B25">
              <w:rPr>
                <w:rFonts w:ascii="Times New Roman" w:hAnsi="Times New Roman" w:cs="Times New Roman"/>
                <w:sz w:val="28"/>
                <w:szCs w:val="28"/>
              </w:rPr>
              <w:t>.</w:t>
            </w:r>
          </w:p>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Настоящее согласие действует до момента достижения цели обработки.</w:t>
            </w:r>
          </w:p>
          <w:p w:rsidR="00702B25" w:rsidRPr="00702B25" w:rsidRDefault="00702B25" w:rsidP="00C23AE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 xml:space="preserve">Настоящее согласие может быть отозвано в письменной форме путем направления в Администрацию </w:t>
            </w:r>
            <w:r w:rsidR="0071287D">
              <w:rPr>
                <w:rFonts w:ascii="Times New Roman" w:hAnsi="Times New Roman" w:cs="Times New Roman"/>
                <w:sz w:val="28"/>
                <w:szCs w:val="28"/>
              </w:rPr>
              <w:t xml:space="preserve">сельского поселения </w:t>
            </w:r>
            <w:r w:rsidR="00C23AE5">
              <w:rPr>
                <w:rFonts w:ascii="Times New Roman" w:hAnsi="Times New Roman" w:cs="Times New Roman"/>
                <w:sz w:val="28"/>
                <w:szCs w:val="28"/>
              </w:rPr>
              <w:t>Сургут м</w:t>
            </w:r>
            <w:r w:rsidRPr="00702B25">
              <w:rPr>
                <w:rFonts w:ascii="Times New Roman" w:hAnsi="Times New Roman" w:cs="Times New Roman"/>
                <w:sz w:val="28"/>
                <w:szCs w:val="28"/>
              </w:rPr>
              <w:t>униципального района Сергиевский</w:t>
            </w:r>
            <w:r w:rsidR="00C44ABF">
              <w:rPr>
                <w:rFonts w:ascii="Times New Roman" w:hAnsi="Times New Roman" w:cs="Times New Roman"/>
                <w:sz w:val="28"/>
                <w:szCs w:val="28"/>
              </w:rPr>
              <w:t xml:space="preserve"> Самарской области</w:t>
            </w:r>
            <w:r w:rsidRPr="00702B25">
              <w:rPr>
                <w:rFonts w:ascii="Times New Roman" w:hAnsi="Times New Roman" w:cs="Times New Roman"/>
                <w:sz w:val="28"/>
                <w:szCs w:val="28"/>
              </w:rPr>
              <w:t>письменного сообщения об указанном отзыве в произвольной форме.</w:t>
            </w:r>
          </w:p>
        </w:tc>
      </w:tr>
      <w:tr w:rsidR="00702B25" w:rsidRPr="00702B25" w:rsidTr="00702B25">
        <w:tc>
          <w:tcPr>
            <w:tcW w:w="2966" w:type="dxa"/>
            <w:gridSpan w:val="4"/>
          </w:tcPr>
          <w:p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r w:rsidRPr="00702B25">
              <w:rPr>
                <w:rFonts w:ascii="Times New Roman" w:hAnsi="Times New Roman" w:cs="Times New Roman"/>
                <w:sz w:val="24"/>
                <w:szCs w:val="24"/>
              </w:rPr>
              <w:t>"___" _________ 20___ г.</w:t>
            </w:r>
          </w:p>
        </w:tc>
        <w:tc>
          <w:tcPr>
            <w:tcW w:w="465" w:type="dxa"/>
          </w:tcPr>
          <w:p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p>
        </w:tc>
        <w:tc>
          <w:tcPr>
            <w:tcW w:w="1680" w:type="dxa"/>
            <w:gridSpan w:val="2"/>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4"/>
                <w:szCs w:val="24"/>
              </w:rPr>
            </w:pPr>
            <w:r w:rsidRPr="00702B25">
              <w:rPr>
                <w:rFonts w:ascii="Times New Roman" w:hAnsi="Times New Roman" w:cs="Times New Roman"/>
                <w:sz w:val="24"/>
                <w:szCs w:val="24"/>
              </w:rPr>
              <w:t>/</w:t>
            </w:r>
          </w:p>
        </w:tc>
        <w:tc>
          <w:tcPr>
            <w:tcW w:w="4874" w:type="dxa"/>
            <w:gridSpan w:val="2"/>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4"/>
                <w:szCs w:val="24"/>
              </w:rPr>
            </w:pPr>
            <w:r w:rsidRPr="00702B25">
              <w:rPr>
                <w:rFonts w:ascii="Times New Roman" w:hAnsi="Times New Roman" w:cs="Times New Roman"/>
                <w:sz w:val="24"/>
                <w:szCs w:val="24"/>
              </w:rPr>
              <w:t>/</w:t>
            </w:r>
          </w:p>
        </w:tc>
      </w:tr>
      <w:tr w:rsidR="00702B25" w:rsidRPr="00702B25" w:rsidTr="00702B25">
        <w:tc>
          <w:tcPr>
            <w:tcW w:w="3431" w:type="dxa"/>
            <w:gridSpan w:val="5"/>
          </w:tcPr>
          <w:p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p>
        </w:tc>
        <w:tc>
          <w:tcPr>
            <w:tcW w:w="1680" w:type="dxa"/>
            <w:gridSpan w:val="2"/>
            <w:tcBorders>
              <w:top w:val="single" w:sz="4" w:space="0" w:color="auto"/>
            </w:tcBorders>
          </w:tcPr>
          <w:p w:rsidR="00702B25" w:rsidRPr="00702B25" w:rsidRDefault="00702B25" w:rsidP="00702B25">
            <w:pPr>
              <w:autoSpaceDE w:val="0"/>
              <w:autoSpaceDN w:val="0"/>
              <w:adjustRightInd w:val="0"/>
              <w:spacing w:after="0" w:line="240" w:lineRule="auto"/>
              <w:jc w:val="center"/>
              <w:rPr>
                <w:rFonts w:ascii="Times New Roman" w:hAnsi="Times New Roman" w:cs="Times New Roman"/>
                <w:sz w:val="24"/>
                <w:szCs w:val="24"/>
              </w:rPr>
            </w:pPr>
            <w:r w:rsidRPr="00702B25">
              <w:rPr>
                <w:rFonts w:ascii="Times New Roman" w:hAnsi="Times New Roman" w:cs="Times New Roman"/>
                <w:sz w:val="24"/>
                <w:szCs w:val="24"/>
              </w:rPr>
              <w:t>(подпись)</w:t>
            </w:r>
          </w:p>
        </w:tc>
        <w:tc>
          <w:tcPr>
            <w:tcW w:w="4874" w:type="dxa"/>
            <w:gridSpan w:val="2"/>
            <w:tcBorders>
              <w:top w:val="single" w:sz="4" w:space="0" w:color="auto"/>
            </w:tcBorders>
          </w:tcPr>
          <w:p w:rsidR="00702B25" w:rsidRPr="00702B25" w:rsidRDefault="00702B25" w:rsidP="00702B25">
            <w:pPr>
              <w:autoSpaceDE w:val="0"/>
              <w:autoSpaceDN w:val="0"/>
              <w:adjustRightInd w:val="0"/>
              <w:spacing w:after="0" w:line="240" w:lineRule="auto"/>
              <w:jc w:val="center"/>
              <w:rPr>
                <w:rFonts w:ascii="Times New Roman" w:hAnsi="Times New Roman" w:cs="Times New Roman"/>
                <w:sz w:val="24"/>
                <w:szCs w:val="24"/>
              </w:rPr>
            </w:pPr>
            <w:r w:rsidRPr="00702B25">
              <w:rPr>
                <w:rFonts w:ascii="Times New Roman" w:hAnsi="Times New Roman" w:cs="Times New Roman"/>
                <w:sz w:val="24"/>
                <w:szCs w:val="24"/>
              </w:rPr>
              <w:t>(расшифровка подписи)</w:t>
            </w:r>
          </w:p>
        </w:tc>
      </w:tr>
    </w:tbl>
    <w:p w:rsidR="00702B25" w:rsidRPr="00702B25" w:rsidRDefault="00702B25" w:rsidP="00702B25">
      <w:pPr>
        <w:autoSpaceDE w:val="0"/>
        <w:autoSpaceDN w:val="0"/>
        <w:adjustRightInd w:val="0"/>
        <w:spacing w:after="0" w:line="240" w:lineRule="auto"/>
        <w:jc w:val="both"/>
        <w:rPr>
          <w:rFonts w:ascii="Times New Roman" w:hAnsi="Times New Roman" w:cs="Times New Roman"/>
          <w:sz w:val="24"/>
          <w:szCs w:val="24"/>
        </w:rPr>
      </w:pPr>
    </w:p>
    <w:p w:rsidR="00702B25" w:rsidRPr="00077DB7" w:rsidRDefault="00702B25" w:rsidP="00077DB7">
      <w:pPr>
        <w:spacing w:after="0" w:line="0" w:lineRule="atLeast"/>
        <w:ind w:firstLine="709"/>
        <w:jc w:val="both"/>
        <w:rPr>
          <w:rFonts w:ascii="Times New Roman" w:eastAsia="Times New Roman" w:hAnsi="Times New Roman" w:cs="Times New Roman"/>
          <w:color w:val="000000"/>
          <w:sz w:val="28"/>
          <w:szCs w:val="28"/>
        </w:rPr>
      </w:pPr>
    </w:p>
    <w:sectPr w:rsidR="00702B25" w:rsidRPr="00077DB7" w:rsidSect="00A30220">
      <w:headerReference w:type="default" r:id="rId11"/>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627" w:rsidRDefault="00A40627" w:rsidP="00851FB9">
      <w:pPr>
        <w:spacing w:after="0" w:line="240" w:lineRule="auto"/>
      </w:pPr>
      <w:r>
        <w:separator/>
      </w:r>
    </w:p>
  </w:endnote>
  <w:endnote w:type="continuationSeparator" w:id="1">
    <w:p w:rsidR="00A40627" w:rsidRDefault="00A40627" w:rsidP="00851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627" w:rsidRDefault="00A40627" w:rsidP="00851FB9">
      <w:pPr>
        <w:spacing w:after="0" w:line="240" w:lineRule="auto"/>
      </w:pPr>
      <w:r>
        <w:separator/>
      </w:r>
    </w:p>
  </w:footnote>
  <w:footnote w:type="continuationSeparator" w:id="1">
    <w:p w:rsidR="00A40627" w:rsidRDefault="00A40627" w:rsidP="00851F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792949"/>
      <w:docPartObj>
        <w:docPartGallery w:val="Page Numbers (Top of Page)"/>
        <w:docPartUnique/>
      </w:docPartObj>
    </w:sdtPr>
    <w:sdtEndPr>
      <w:rPr>
        <w:rFonts w:ascii="Times New Roman" w:hAnsi="Times New Roman" w:cs="Times New Roman"/>
      </w:rPr>
    </w:sdtEndPr>
    <w:sdtContent>
      <w:p w:rsidR="00F06F80" w:rsidRPr="00F06F80" w:rsidRDefault="00893330">
        <w:pPr>
          <w:pStyle w:val="a8"/>
          <w:jc w:val="center"/>
          <w:rPr>
            <w:rFonts w:ascii="Times New Roman" w:hAnsi="Times New Roman" w:cs="Times New Roman"/>
          </w:rPr>
        </w:pPr>
        <w:r w:rsidRPr="00F06F80">
          <w:rPr>
            <w:rFonts w:ascii="Times New Roman" w:hAnsi="Times New Roman" w:cs="Times New Roman"/>
          </w:rPr>
          <w:fldChar w:fldCharType="begin"/>
        </w:r>
        <w:r w:rsidR="00F06F80" w:rsidRPr="00F06F80">
          <w:rPr>
            <w:rFonts w:ascii="Times New Roman" w:hAnsi="Times New Roman" w:cs="Times New Roman"/>
          </w:rPr>
          <w:instrText>PAGE   \* MERGEFORMAT</w:instrText>
        </w:r>
        <w:r w:rsidRPr="00F06F80">
          <w:rPr>
            <w:rFonts w:ascii="Times New Roman" w:hAnsi="Times New Roman" w:cs="Times New Roman"/>
          </w:rPr>
          <w:fldChar w:fldCharType="separate"/>
        </w:r>
        <w:r w:rsidR="00C23AE5">
          <w:rPr>
            <w:rFonts w:ascii="Times New Roman" w:hAnsi="Times New Roman" w:cs="Times New Roman"/>
            <w:noProof/>
          </w:rPr>
          <w:t>17</w:t>
        </w:r>
        <w:r w:rsidRPr="00F06F80">
          <w:rPr>
            <w:rFonts w:ascii="Times New Roman" w:hAnsi="Times New Roman" w:cs="Times New Roman"/>
          </w:rPr>
          <w:fldChar w:fldCharType="end"/>
        </w:r>
      </w:p>
    </w:sdtContent>
  </w:sdt>
  <w:p w:rsidR="00F06F80" w:rsidRDefault="00F06F80">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51FB9"/>
    <w:rsid w:val="000205B9"/>
    <w:rsid w:val="00026B23"/>
    <w:rsid w:val="00026C39"/>
    <w:rsid w:val="00037E17"/>
    <w:rsid w:val="000518F8"/>
    <w:rsid w:val="00053E2B"/>
    <w:rsid w:val="00055E9C"/>
    <w:rsid w:val="000618AF"/>
    <w:rsid w:val="00077DB7"/>
    <w:rsid w:val="00095AB9"/>
    <w:rsid w:val="000A7251"/>
    <w:rsid w:val="000C3ED0"/>
    <w:rsid w:val="001012AB"/>
    <w:rsid w:val="001051F5"/>
    <w:rsid w:val="001202C2"/>
    <w:rsid w:val="001247A6"/>
    <w:rsid w:val="001276D8"/>
    <w:rsid w:val="001739AB"/>
    <w:rsid w:val="001806AD"/>
    <w:rsid w:val="001B2213"/>
    <w:rsid w:val="001B7468"/>
    <w:rsid w:val="001C4EBE"/>
    <w:rsid w:val="001C6019"/>
    <w:rsid w:val="001D4446"/>
    <w:rsid w:val="001D68C3"/>
    <w:rsid w:val="001E5977"/>
    <w:rsid w:val="00226D6A"/>
    <w:rsid w:val="002326D3"/>
    <w:rsid w:val="002339FD"/>
    <w:rsid w:val="00254297"/>
    <w:rsid w:val="002629EC"/>
    <w:rsid w:val="00262FB5"/>
    <w:rsid w:val="00270429"/>
    <w:rsid w:val="00273C2A"/>
    <w:rsid w:val="00275CA7"/>
    <w:rsid w:val="002761D2"/>
    <w:rsid w:val="00277896"/>
    <w:rsid w:val="00286D85"/>
    <w:rsid w:val="00297E91"/>
    <w:rsid w:val="002B1E78"/>
    <w:rsid w:val="002C4EFC"/>
    <w:rsid w:val="002C6554"/>
    <w:rsid w:val="002E3B91"/>
    <w:rsid w:val="00304013"/>
    <w:rsid w:val="00315EE8"/>
    <w:rsid w:val="003250A4"/>
    <w:rsid w:val="00327FE1"/>
    <w:rsid w:val="0034329E"/>
    <w:rsid w:val="003753F8"/>
    <w:rsid w:val="00375669"/>
    <w:rsid w:val="003758F0"/>
    <w:rsid w:val="00385DB3"/>
    <w:rsid w:val="003A5239"/>
    <w:rsid w:val="003B0C42"/>
    <w:rsid w:val="003F7981"/>
    <w:rsid w:val="00412F3D"/>
    <w:rsid w:val="00421C04"/>
    <w:rsid w:val="00422B9E"/>
    <w:rsid w:val="00456443"/>
    <w:rsid w:val="0046524F"/>
    <w:rsid w:val="00472C09"/>
    <w:rsid w:val="0047571A"/>
    <w:rsid w:val="00477027"/>
    <w:rsid w:val="004834A0"/>
    <w:rsid w:val="004C793E"/>
    <w:rsid w:val="004F513C"/>
    <w:rsid w:val="00516E72"/>
    <w:rsid w:val="00524C3A"/>
    <w:rsid w:val="00526CA9"/>
    <w:rsid w:val="00532F64"/>
    <w:rsid w:val="0053502C"/>
    <w:rsid w:val="00535FCF"/>
    <w:rsid w:val="00547B40"/>
    <w:rsid w:val="00556874"/>
    <w:rsid w:val="00561135"/>
    <w:rsid w:val="00590F14"/>
    <w:rsid w:val="00593D00"/>
    <w:rsid w:val="005C2724"/>
    <w:rsid w:val="005C3056"/>
    <w:rsid w:val="005D0BB4"/>
    <w:rsid w:val="00635FCF"/>
    <w:rsid w:val="00636FEA"/>
    <w:rsid w:val="006414C4"/>
    <w:rsid w:val="00652D2E"/>
    <w:rsid w:val="00654199"/>
    <w:rsid w:val="00663D99"/>
    <w:rsid w:val="00673E37"/>
    <w:rsid w:val="006A0630"/>
    <w:rsid w:val="006A7E2E"/>
    <w:rsid w:val="006C6DB4"/>
    <w:rsid w:val="006D11E8"/>
    <w:rsid w:val="006D354A"/>
    <w:rsid w:val="006E2543"/>
    <w:rsid w:val="006F3E02"/>
    <w:rsid w:val="00702B25"/>
    <w:rsid w:val="0071287D"/>
    <w:rsid w:val="00727D4F"/>
    <w:rsid w:val="007339A9"/>
    <w:rsid w:val="00757D04"/>
    <w:rsid w:val="00780C0F"/>
    <w:rsid w:val="00792B43"/>
    <w:rsid w:val="007C120D"/>
    <w:rsid w:val="007E4E88"/>
    <w:rsid w:val="008030EB"/>
    <w:rsid w:val="00815B8A"/>
    <w:rsid w:val="008245FB"/>
    <w:rsid w:val="00835C9D"/>
    <w:rsid w:val="00844270"/>
    <w:rsid w:val="00851FB9"/>
    <w:rsid w:val="00857AF0"/>
    <w:rsid w:val="00893330"/>
    <w:rsid w:val="008A0679"/>
    <w:rsid w:val="008B1744"/>
    <w:rsid w:val="008B2B86"/>
    <w:rsid w:val="008B3ED1"/>
    <w:rsid w:val="008B5769"/>
    <w:rsid w:val="008B6ACB"/>
    <w:rsid w:val="008E0BCD"/>
    <w:rsid w:val="00911948"/>
    <w:rsid w:val="00927937"/>
    <w:rsid w:val="00937CB5"/>
    <w:rsid w:val="00951D41"/>
    <w:rsid w:val="00955864"/>
    <w:rsid w:val="00964205"/>
    <w:rsid w:val="00977677"/>
    <w:rsid w:val="009A169F"/>
    <w:rsid w:val="009A7686"/>
    <w:rsid w:val="009B5B58"/>
    <w:rsid w:val="009C10A7"/>
    <w:rsid w:val="009F44C8"/>
    <w:rsid w:val="00A05AA3"/>
    <w:rsid w:val="00A124DC"/>
    <w:rsid w:val="00A20679"/>
    <w:rsid w:val="00A20C60"/>
    <w:rsid w:val="00A218D9"/>
    <w:rsid w:val="00A30220"/>
    <w:rsid w:val="00A3166C"/>
    <w:rsid w:val="00A33C83"/>
    <w:rsid w:val="00A40627"/>
    <w:rsid w:val="00A46745"/>
    <w:rsid w:val="00A471C7"/>
    <w:rsid w:val="00A850C3"/>
    <w:rsid w:val="00AA2483"/>
    <w:rsid w:val="00AC4152"/>
    <w:rsid w:val="00AC4EFB"/>
    <w:rsid w:val="00AC69B9"/>
    <w:rsid w:val="00AD7D13"/>
    <w:rsid w:val="00AF5BDD"/>
    <w:rsid w:val="00B03B23"/>
    <w:rsid w:val="00B23E21"/>
    <w:rsid w:val="00B65EB9"/>
    <w:rsid w:val="00B70E59"/>
    <w:rsid w:val="00B72D6D"/>
    <w:rsid w:val="00B839DA"/>
    <w:rsid w:val="00BA2177"/>
    <w:rsid w:val="00BA3CEF"/>
    <w:rsid w:val="00BC317C"/>
    <w:rsid w:val="00BF64AE"/>
    <w:rsid w:val="00C23AE5"/>
    <w:rsid w:val="00C30029"/>
    <w:rsid w:val="00C35E61"/>
    <w:rsid w:val="00C44ABF"/>
    <w:rsid w:val="00C728DA"/>
    <w:rsid w:val="00C75D7F"/>
    <w:rsid w:val="00C854EB"/>
    <w:rsid w:val="00C86F48"/>
    <w:rsid w:val="00C91AC9"/>
    <w:rsid w:val="00C94D6F"/>
    <w:rsid w:val="00CB1885"/>
    <w:rsid w:val="00CC564C"/>
    <w:rsid w:val="00CD4CAB"/>
    <w:rsid w:val="00CF5E7F"/>
    <w:rsid w:val="00D210D7"/>
    <w:rsid w:val="00D31D87"/>
    <w:rsid w:val="00D418A8"/>
    <w:rsid w:val="00D51D6C"/>
    <w:rsid w:val="00D65FF4"/>
    <w:rsid w:val="00D670F6"/>
    <w:rsid w:val="00D741C3"/>
    <w:rsid w:val="00D74EE9"/>
    <w:rsid w:val="00D82F17"/>
    <w:rsid w:val="00D9290A"/>
    <w:rsid w:val="00DA0EB8"/>
    <w:rsid w:val="00DB47EF"/>
    <w:rsid w:val="00DB4E8A"/>
    <w:rsid w:val="00DD6927"/>
    <w:rsid w:val="00DE2556"/>
    <w:rsid w:val="00E00D39"/>
    <w:rsid w:val="00E040BC"/>
    <w:rsid w:val="00E05279"/>
    <w:rsid w:val="00E1495D"/>
    <w:rsid w:val="00E2369A"/>
    <w:rsid w:val="00E87C29"/>
    <w:rsid w:val="00EA48FA"/>
    <w:rsid w:val="00EC34A2"/>
    <w:rsid w:val="00EC6D4A"/>
    <w:rsid w:val="00ED5023"/>
    <w:rsid w:val="00EF19B2"/>
    <w:rsid w:val="00F02491"/>
    <w:rsid w:val="00F06F80"/>
    <w:rsid w:val="00F11453"/>
    <w:rsid w:val="00F24AA6"/>
    <w:rsid w:val="00F24D86"/>
    <w:rsid w:val="00F35959"/>
    <w:rsid w:val="00F40370"/>
    <w:rsid w:val="00F529A3"/>
    <w:rsid w:val="00F643E4"/>
    <w:rsid w:val="00F8448A"/>
    <w:rsid w:val="00F93BA2"/>
    <w:rsid w:val="00FF21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3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FB9"/>
    <w:pPr>
      <w:widowControl w:val="0"/>
      <w:autoSpaceDE w:val="0"/>
      <w:autoSpaceDN w:val="0"/>
      <w:adjustRightInd w:val="0"/>
      <w:spacing w:after="0" w:line="240" w:lineRule="auto"/>
    </w:pPr>
    <w:rPr>
      <w:rFonts w:ascii="Arial" w:hAnsi="Arial" w:cs="Arial"/>
      <w:sz w:val="20"/>
      <w:szCs w:val="20"/>
    </w:rPr>
  </w:style>
  <w:style w:type="paragraph" w:styleId="a3">
    <w:name w:val="footnote text"/>
    <w:basedOn w:val="a"/>
    <w:link w:val="a4"/>
    <w:uiPriority w:val="99"/>
    <w:semiHidden/>
    <w:unhideWhenUsed/>
    <w:rsid w:val="00851FB9"/>
    <w:rPr>
      <w:sz w:val="20"/>
      <w:szCs w:val="20"/>
    </w:rPr>
  </w:style>
  <w:style w:type="character" w:customStyle="1" w:styleId="a4">
    <w:name w:val="Текст сноски Знак"/>
    <w:basedOn w:val="a0"/>
    <w:link w:val="a3"/>
    <w:uiPriority w:val="99"/>
    <w:semiHidden/>
    <w:rsid w:val="00851FB9"/>
    <w:rPr>
      <w:rFonts w:eastAsiaTheme="minorEastAsia"/>
      <w:sz w:val="20"/>
      <w:szCs w:val="20"/>
      <w:lang w:eastAsia="ru-RU"/>
    </w:rPr>
  </w:style>
  <w:style w:type="character" w:styleId="a5">
    <w:name w:val="footnote reference"/>
    <w:basedOn w:val="a0"/>
    <w:uiPriority w:val="99"/>
    <w:semiHidden/>
    <w:unhideWhenUsed/>
    <w:rsid w:val="00851FB9"/>
    <w:rPr>
      <w:vertAlign w:val="superscript"/>
    </w:rPr>
  </w:style>
  <w:style w:type="paragraph" w:styleId="a6">
    <w:name w:val="Balloon Text"/>
    <w:basedOn w:val="a"/>
    <w:link w:val="a7"/>
    <w:uiPriority w:val="99"/>
    <w:semiHidden/>
    <w:unhideWhenUsed/>
    <w:rsid w:val="00F06F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6F80"/>
    <w:rPr>
      <w:rFonts w:ascii="Tahoma" w:eastAsiaTheme="minorEastAsia" w:hAnsi="Tahoma" w:cs="Tahoma"/>
      <w:sz w:val="16"/>
      <w:szCs w:val="16"/>
      <w:lang w:eastAsia="ru-RU"/>
    </w:rPr>
  </w:style>
  <w:style w:type="paragraph" w:styleId="a8">
    <w:name w:val="header"/>
    <w:basedOn w:val="a"/>
    <w:link w:val="a9"/>
    <w:uiPriority w:val="99"/>
    <w:unhideWhenUsed/>
    <w:rsid w:val="00F06F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6F80"/>
    <w:rPr>
      <w:rFonts w:eastAsiaTheme="minorEastAsia"/>
      <w:lang w:eastAsia="ru-RU"/>
    </w:rPr>
  </w:style>
  <w:style w:type="paragraph" w:styleId="aa">
    <w:name w:val="footer"/>
    <w:basedOn w:val="a"/>
    <w:link w:val="ab"/>
    <w:uiPriority w:val="99"/>
    <w:unhideWhenUsed/>
    <w:rsid w:val="00F06F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6F80"/>
    <w:rPr>
      <w:rFonts w:eastAsiaTheme="minorEastAsia"/>
      <w:lang w:eastAsia="ru-RU"/>
    </w:rPr>
  </w:style>
  <w:style w:type="paragraph" w:customStyle="1" w:styleId="s1">
    <w:name w:val="s_1"/>
    <w:basedOn w:val="a"/>
    <w:rsid w:val="00D418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FB9"/>
    <w:pPr>
      <w:widowControl w:val="0"/>
      <w:autoSpaceDE w:val="0"/>
      <w:autoSpaceDN w:val="0"/>
      <w:adjustRightInd w:val="0"/>
      <w:spacing w:after="0" w:line="240" w:lineRule="auto"/>
    </w:pPr>
    <w:rPr>
      <w:rFonts w:ascii="Arial" w:hAnsi="Arial" w:cs="Arial"/>
      <w:sz w:val="20"/>
      <w:szCs w:val="20"/>
    </w:rPr>
  </w:style>
  <w:style w:type="paragraph" w:styleId="a3">
    <w:name w:val="footnote text"/>
    <w:basedOn w:val="a"/>
    <w:link w:val="a4"/>
    <w:uiPriority w:val="99"/>
    <w:semiHidden/>
    <w:unhideWhenUsed/>
    <w:rsid w:val="00851FB9"/>
    <w:rPr>
      <w:sz w:val="20"/>
      <w:szCs w:val="20"/>
    </w:rPr>
  </w:style>
  <w:style w:type="character" w:customStyle="1" w:styleId="a4">
    <w:name w:val="Текст сноски Знак"/>
    <w:basedOn w:val="a0"/>
    <w:link w:val="a3"/>
    <w:uiPriority w:val="99"/>
    <w:semiHidden/>
    <w:rsid w:val="00851FB9"/>
    <w:rPr>
      <w:rFonts w:eastAsiaTheme="minorEastAsia"/>
      <w:sz w:val="20"/>
      <w:szCs w:val="20"/>
      <w:lang w:eastAsia="ru-RU"/>
    </w:rPr>
  </w:style>
  <w:style w:type="character" w:styleId="a5">
    <w:name w:val="footnote reference"/>
    <w:basedOn w:val="a0"/>
    <w:uiPriority w:val="99"/>
    <w:semiHidden/>
    <w:unhideWhenUsed/>
    <w:rsid w:val="00851FB9"/>
    <w:rPr>
      <w:vertAlign w:val="superscript"/>
    </w:rPr>
  </w:style>
  <w:style w:type="paragraph" w:styleId="a6">
    <w:name w:val="Balloon Text"/>
    <w:basedOn w:val="a"/>
    <w:link w:val="a7"/>
    <w:uiPriority w:val="99"/>
    <w:semiHidden/>
    <w:unhideWhenUsed/>
    <w:rsid w:val="00F06F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6F80"/>
    <w:rPr>
      <w:rFonts w:ascii="Tahoma" w:eastAsiaTheme="minorEastAsia" w:hAnsi="Tahoma" w:cs="Tahoma"/>
      <w:sz w:val="16"/>
      <w:szCs w:val="16"/>
      <w:lang w:eastAsia="ru-RU"/>
    </w:rPr>
  </w:style>
  <w:style w:type="paragraph" w:styleId="a8">
    <w:name w:val="header"/>
    <w:basedOn w:val="a"/>
    <w:link w:val="a9"/>
    <w:uiPriority w:val="99"/>
    <w:unhideWhenUsed/>
    <w:rsid w:val="00F06F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6F80"/>
    <w:rPr>
      <w:rFonts w:eastAsiaTheme="minorEastAsia"/>
      <w:lang w:eastAsia="ru-RU"/>
    </w:rPr>
  </w:style>
  <w:style w:type="paragraph" w:styleId="aa">
    <w:name w:val="footer"/>
    <w:basedOn w:val="a"/>
    <w:link w:val="ab"/>
    <w:uiPriority w:val="99"/>
    <w:unhideWhenUsed/>
    <w:rsid w:val="00F06F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6F80"/>
    <w:rPr>
      <w:rFonts w:eastAsiaTheme="minorEastAsia"/>
      <w:lang w:eastAsia="ru-RU"/>
    </w:rPr>
  </w:style>
  <w:style w:type="paragraph" w:customStyle="1" w:styleId="s1">
    <w:name w:val="s_1"/>
    <w:basedOn w:val="a"/>
    <w:rsid w:val="00D418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consultantplus://offline/ref=B0C63EF7A795F72F80CBADE444FACA52507717A6AE97F16B4DB0998989BBC28D539793ECA423E6E3AEB5814708F7812D6A65F7FF0A490CFF71MFJ"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86A188DBD711F45BD9125AA1649D76E" ma:contentTypeVersion="0" ma:contentTypeDescription="Создание документа." ma:contentTypeScope="" ma:versionID="a6d27c02897edf4d409bf4e209537752">
  <xsd:schema xmlns:xsd="http://www.w3.org/2001/XMLSchema" xmlns:p="http://schemas.microsoft.com/office/2006/metadata/properties" targetNamespace="http://schemas.microsoft.com/office/2006/metadata/properties" ma:root="true" ma:fieldsID="cb0be4048bfa6f3b28bcee12fbef4a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DF900-FB4E-41E6-A644-6E3A34A68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E38E33E-8CC3-42F2-9724-A10A1CB788D3}">
  <ds:schemaRefs>
    <ds:schemaRef ds:uri="http://schemas.microsoft.com/sharepoint/v3/contenttype/forms"/>
  </ds:schemaRefs>
</ds:datastoreItem>
</file>

<file path=customXml/itemProps3.xml><?xml version="1.0" encoding="utf-8"?>
<ds:datastoreItem xmlns:ds="http://schemas.openxmlformats.org/officeDocument/2006/customXml" ds:itemID="{2DD8AA9C-6279-4F38-A908-08D3D6E66404}">
  <ds:schemaRefs>
    <ds:schemaRef ds:uri="http://schemas.microsoft.com/office/2006/metadata/properties"/>
  </ds:schemaRefs>
</ds:datastoreItem>
</file>

<file path=customXml/itemProps4.xml><?xml version="1.0" encoding="utf-8"?>
<ds:datastoreItem xmlns:ds="http://schemas.openxmlformats.org/officeDocument/2006/customXml" ds:itemID="{2544D2F5-BE61-46D5-ACD2-B605DA7BE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Pages>
  <Words>5939</Words>
  <Characters>33854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Подъячева</dc:creator>
  <cp:lastModifiedBy>User2</cp:lastModifiedBy>
  <cp:revision>53</cp:revision>
  <cp:lastPrinted>2021-03-19T09:42:00Z</cp:lastPrinted>
  <dcterms:created xsi:type="dcterms:W3CDTF">2019-02-26T11:39:00Z</dcterms:created>
  <dcterms:modified xsi:type="dcterms:W3CDTF">2021-03-19T09:42:00Z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0x010100386A188DBD711F45BD9125AA1649D76E</vt:lpwstr>
  </property>
</Properties>
</file>